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14" w:rsidRDefault="00363514" w:rsidP="003C1E6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YEMEK BURSU DUYURUSU</w:t>
      </w:r>
    </w:p>
    <w:p w:rsidR="003C1E66" w:rsidRDefault="003C1E66" w:rsidP="0036351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73BE7" w:rsidRDefault="00363514" w:rsidP="0007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Üniversitemizde örgün öğrenimde (1. Öğretim) öğrenim gören ve maddi desteğe ihtiyaç duyan öğ</w:t>
      </w:r>
      <w:r w:rsidR="00C3089F">
        <w:rPr>
          <w:rFonts w:ascii="Calibri" w:hAnsi="Calibri" w:cs="Calibri"/>
        </w:rPr>
        <w:t>rencilerimize 2024-2025</w:t>
      </w:r>
      <w:r>
        <w:rPr>
          <w:rFonts w:ascii="Calibri" w:hAnsi="Calibri" w:cs="Calibri"/>
        </w:rPr>
        <w:t xml:space="preserve"> Eğitim Öğretim Yılında Yemek Bursu verilecektir. </w:t>
      </w:r>
    </w:p>
    <w:p w:rsidR="002F758A" w:rsidRDefault="00363514" w:rsidP="0007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Yemek bursundan faydalanmak isteyen öğrencilerimizin Burs Başvuru Formunu ile birlikte kendi Fakültelerine/Yüksekokullarına/Meslek Yüksekokullarına </w:t>
      </w:r>
      <w:proofErr w:type="gramStart"/>
      <w:r w:rsidR="001F21EB">
        <w:rPr>
          <w:rFonts w:ascii="Calibri" w:hAnsi="Calibri" w:cs="Calibri"/>
          <w:b/>
          <w:u w:val="single"/>
        </w:rPr>
        <w:t>30/09/2024</w:t>
      </w:r>
      <w:proofErr w:type="gramEnd"/>
      <w:r w:rsidR="001F21EB">
        <w:rPr>
          <w:rFonts w:ascii="Calibri" w:hAnsi="Calibri" w:cs="Calibri"/>
          <w:b/>
          <w:u w:val="single"/>
        </w:rPr>
        <w:t>-11/10/2024</w:t>
      </w:r>
    </w:p>
    <w:p w:rsidR="00363514" w:rsidRDefault="003C1E66" w:rsidP="0007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 </w:t>
      </w:r>
      <w:r w:rsidR="00363514">
        <w:rPr>
          <w:rFonts w:ascii="Calibri" w:hAnsi="Calibri" w:cs="Calibri"/>
        </w:rPr>
        <w:t>tarihleri arasında müracaatlarını yapmaları gerekmektedir.</w:t>
      </w:r>
    </w:p>
    <w:p w:rsidR="003C1E66" w:rsidRDefault="003C1E66" w:rsidP="003635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1E66" w:rsidRDefault="003C1E66" w:rsidP="003635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1E66" w:rsidTr="00533B28">
        <w:trPr>
          <w:trHeight w:val="708"/>
        </w:trPr>
        <w:tc>
          <w:tcPr>
            <w:tcW w:w="9212" w:type="dxa"/>
            <w:gridSpan w:val="2"/>
          </w:tcPr>
          <w:p w:rsidR="003C1E66" w:rsidRDefault="003C1E66" w:rsidP="00533B28">
            <w:pPr>
              <w:pStyle w:val="Balk2"/>
              <w:outlineLvl w:val="1"/>
            </w:pPr>
            <w:r>
              <w:t xml:space="preserve">                                       </w:t>
            </w:r>
            <w:r w:rsidRPr="00314E31">
              <w:rPr>
                <w:color w:val="000000" w:themeColor="text1"/>
              </w:rPr>
              <w:t>YEMEK BURSU ZAMAN ÇİZELGESİ</w:t>
            </w:r>
          </w:p>
        </w:tc>
      </w:tr>
      <w:tr w:rsidR="003C1E66" w:rsidTr="00533B28">
        <w:trPr>
          <w:trHeight w:val="835"/>
        </w:trPr>
        <w:tc>
          <w:tcPr>
            <w:tcW w:w="4606" w:type="dxa"/>
          </w:tcPr>
          <w:p w:rsidR="003C1E66" w:rsidRDefault="003C1E66" w:rsidP="00533B28">
            <w:r w:rsidRPr="00314E31">
              <w:t>Başvuru Tarihleri</w:t>
            </w:r>
          </w:p>
        </w:tc>
        <w:tc>
          <w:tcPr>
            <w:tcW w:w="4606" w:type="dxa"/>
          </w:tcPr>
          <w:p w:rsidR="003C1E66" w:rsidRDefault="001F21EB" w:rsidP="00495710">
            <w:proofErr w:type="gramStart"/>
            <w:r>
              <w:t>30/09/2024</w:t>
            </w:r>
            <w:proofErr w:type="gramEnd"/>
            <w:r>
              <w:t>-11/10/2024</w:t>
            </w:r>
          </w:p>
        </w:tc>
      </w:tr>
      <w:tr w:rsidR="003C1E66" w:rsidTr="00533B28">
        <w:trPr>
          <w:trHeight w:val="845"/>
        </w:trPr>
        <w:tc>
          <w:tcPr>
            <w:tcW w:w="4606" w:type="dxa"/>
          </w:tcPr>
          <w:p w:rsidR="003C1E66" w:rsidRDefault="003C1E66" w:rsidP="00746CB9">
            <w:r>
              <w:t>Birim</w:t>
            </w:r>
            <w:r w:rsidR="00746CB9">
              <w:t xml:space="preserve"> Burs Komisyonları</w:t>
            </w:r>
            <w:r>
              <w:t xml:space="preserve"> Tarafından Müracaatların </w:t>
            </w:r>
            <w:r w:rsidR="00746CB9">
              <w:t>Değerlendirilmesi</w:t>
            </w:r>
          </w:p>
        </w:tc>
        <w:tc>
          <w:tcPr>
            <w:tcW w:w="4606" w:type="dxa"/>
          </w:tcPr>
          <w:p w:rsidR="003C1E66" w:rsidRDefault="001F21EB" w:rsidP="00495710">
            <w:proofErr w:type="gramStart"/>
            <w:r>
              <w:t>14/10/2024</w:t>
            </w:r>
            <w:proofErr w:type="gramEnd"/>
            <w:r w:rsidR="00746CB9">
              <w:t>-</w:t>
            </w:r>
            <w:r>
              <w:t>18/10/2024</w:t>
            </w:r>
          </w:p>
        </w:tc>
      </w:tr>
      <w:tr w:rsidR="00746CB9" w:rsidTr="00533B28">
        <w:trPr>
          <w:trHeight w:val="845"/>
        </w:trPr>
        <w:tc>
          <w:tcPr>
            <w:tcW w:w="4606" w:type="dxa"/>
          </w:tcPr>
          <w:p w:rsidR="00746CB9" w:rsidRDefault="00746CB9" w:rsidP="00533B28">
            <w:r>
              <w:t>Listelerin Sağlık Kültür ve Spor Daire Başkanlığına Gönderilmesi</w:t>
            </w:r>
          </w:p>
        </w:tc>
        <w:tc>
          <w:tcPr>
            <w:tcW w:w="4606" w:type="dxa"/>
          </w:tcPr>
          <w:p w:rsidR="00746CB9" w:rsidRPr="00314E31" w:rsidRDefault="001F21EB" w:rsidP="00495710">
            <w:proofErr w:type="gramStart"/>
            <w:r>
              <w:t>21/10/2024</w:t>
            </w:r>
            <w:proofErr w:type="gramEnd"/>
          </w:p>
        </w:tc>
      </w:tr>
      <w:tr w:rsidR="003C1E66" w:rsidTr="00DD22AD">
        <w:trPr>
          <w:trHeight w:val="1003"/>
        </w:trPr>
        <w:tc>
          <w:tcPr>
            <w:tcW w:w="4606" w:type="dxa"/>
          </w:tcPr>
          <w:p w:rsidR="003C1E66" w:rsidRDefault="00B23ACE" w:rsidP="00073BE7">
            <w:r>
              <w:t xml:space="preserve">Listelerin </w:t>
            </w:r>
            <w:r w:rsidR="003C1E66">
              <w:t xml:space="preserve">Üniversite Burs Komisyonuna </w:t>
            </w:r>
            <w:r>
              <w:t xml:space="preserve">Onaya </w:t>
            </w:r>
            <w:r w:rsidR="00073BE7">
              <w:t>Gönderilmesi</w:t>
            </w:r>
          </w:p>
        </w:tc>
        <w:tc>
          <w:tcPr>
            <w:tcW w:w="4606" w:type="dxa"/>
          </w:tcPr>
          <w:p w:rsidR="003C1E66" w:rsidRDefault="001F21EB" w:rsidP="00495710">
            <w:proofErr w:type="gramStart"/>
            <w:r>
              <w:t>22</w:t>
            </w:r>
            <w:r w:rsidR="00B23ACE">
              <w:t>/</w:t>
            </w:r>
            <w:r>
              <w:t>10/2024</w:t>
            </w:r>
            <w:proofErr w:type="gramEnd"/>
          </w:p>
        </w:tc>
      </w:tr>
      <w:tr w:rsidR="003C1E66" w:rsidTr="00533B28">
        <w:trPr>
          <w:trHeight w:val="841"/>
        </w:trPr>
        <w:tc>
          <w:tcPr>
            <w:tcW w:w="4606" w:type="dxa"/>
          </w:tcPr>
          <w:p w:rsidR="003C1E66" w:rsidRDefault="003C1E66" w:rsidP="00533B28">
            <w:r w:rsidRPr="00314E31">
              <w:t>Yemek Bursu Başlama Tarihi</w:t>
            </w:r>
          </w:p>
        </w:tc>
        <w:tc>
          <w:tcPr>
            <w:tcW w:w="4606" w:type="dxa"/>
          </w:tcPr>
          <w:p w:rsidR="003C1E66" w:rsidRDefault="001F21EB" w:rsidP="00495710">
            <w:proofErr w:type="gramStart"/>
            <w:r>
              <w:t>01/11/2024</w:t>
            </w:r>
            <w:proofErr w:type="gramEnd"/>
          </w:p>
        </w:tc>
      </w:tr>
      <w:tr w:rsidR="00495710" w:rsidTr="00533B28">
        <w:trPr>
          <w:trHeight w:val="841"/>
        </w:trPr>
        <w:tc>
          <w:tcPr>
            <w:tcW w:w="4606" w:type="dxa"/>
          </w:tcPr>
          <w:p w:rsidR="00495710" w:rsidRPr="00314E31" w:rsidRDefault="00495710" w:rsidP="00495710">
            <w:r w:rsidRPr="00314E31">
              <w:t xml:space="preserve">Yemek Bursu </w:t>
            </w:r>
            <w:r>
              <w:t>Bitiş</w:t>
            </w:r>
            <w:r w:rsidRPr="00314E31">
              <w:t xml:space="preserve"> Tarihi</w:t>
            </w:r>
          </w:p>
        </w:tc>
        <w:tc>
          <w:tcPr>
            <w:tcW w:w="4606" w:type="dxa"/>
          </w:tcPr>
          <w:p w:rsidR="00495710" w:rsidRDefault="001F21EB" w:rsidP="00495710">
            <w:proofErr w:type="gramStart"/>
            <w:r>
              <w:t>30/06/2025</w:t>
            </w:r>
            <w:proofErr w:type="gramEnd"/>
          </w:p>
        </w:tc>
      </w:tr>
    </w:tbl>
    <w:p w:rsidR="003C1E66" w:rsidRDefault="003C1E66" w:rsidP="003635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5710" w:rsidRDefault="00495710" w:rsidP="003635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1E66" w:rsidRDefault="003C1E66" w:rsidP="003635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514" w:rsidRDefault="00363514" w:rsidP="00073BE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3C1E66" w:rsidRDefault="005650CC" w:rsidP="0007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63514">
        <w:rPr>
          <w:rFonts w:ascii="Times New Roman" w:hAnsi="Times New Roman" w:cs="Times New Roman"/>
        </w:rPr>
        <w:t>Yemek hizmetinden faydalanmak için öğrencilerimiz, faydal</w:t>
      </w:r>
      <w:r w:rsidR="00772BAF">
        <w:rPr>
          <w:rFonts w:ascii="Times New Roman" w:hAnsi="Times New Roman" w:cs="Times New Roman"/>
        </w:rPr>
        <w:t>anmak istedikleri günden en az 1</w:t>
      </w:r>
      <w:r w:rsidR="00363514">
        <w:rPr>
          <w:rFonts w:ascii="Times New Roman" w:hAnsi="Times New Roman" w:cs="Times New Roman"/>
        </w:rPr>
        <w:t xml:space="preserve"> iş günü öncesi öğ</w:t>
      </w:r>
      <w:r w:rsidR="003C1E66">
        <w:rPr>
          <w:rFonts w:ascii="Times New Roman" w:hAnsi="Times New Roman" w:cs="Times New Roman"/>
        </w:rPr>
        <w:t xml:space="preserve">renci </w:t>
      </w:r>
      <w:r w:rsidR="00363514">
        <w:rPr>
          <w:rFonts w:ascii="Times New Roman" w:hAnsi="Times New Roman" w:cs="Times New Roman"/>
        </w:rPr>
        <w:t xml:space="preserve">kartları ile </w:t>
      </w:r>
      <w:r w:rsidR="00145E1D">
        <w:rPr>
          <w:rFonts w:ascii="Times New Roman" w:hAnsi="Times New Roman" w:cs="Times New Roman"/>
        </w:rPr>
        <w:t xml:space="preserve">yemek rezervasyon sistemi üzerinde </w:t>
      </w:r>
      <w:r w:rsidR="00363514">
        <w:rPr>
          <w:rFonts w:ascii="Times New Roman" w:hAnsi="Times New Roman" w:cs="Times New Roman"/>
        </w:rPr>
        <w:t>rezervasyon yaptırmaları gerekmektedir.</w:t>
      </w:r>
    </w:p>
    <w:p w:rsidR="00495710" w:rsidRDefault="00495710" w:rsidP="0007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4379" w:rsidRPr="00804379" w:rsidRDefault="00495710" w:rsidP="00804379">
      <w:pPr>
        <w:pStyle w:val="Gvdemetni40"/>
        <w:shd w:val="clear" w:color="auto" w:fill="auto"/>
        <w:tabs>
          <w:tab w:val="left" w:pos="752"/>
        </w:tabs>
        <w:spacing w:before="0"/>
        <w:ind w:firstLine="0"/>
        <w:rPr>
          <w:sz w:val="22"/>
        </w:rPr>
      </w:pPr>
      <w:r w:rsidRPr="00804379">
        <w:rPr>
          <w:sz w:val="22"/>
        </w:rPr>
        <w:t>*</w:t>
      </w:r>
      <w:r w:rsidR="00804379" w:rsidRPr="00804379">
        <w:rPr>
          <w:sz w:val="22"/>
        </w:rPr>
        <w:t>Burs almaya hak kazanan adaylardan bursun başladığı tarihten itibaren ilk bir ay içerisinde öğle yemeğinden hiç faydalanmayan, bir dönemde yemek hakkının yüz</w:t>
      </w:r>
      <w:r w:rsidR="00145E1D">
        <w:rPr>
          <w:sz w:val="22"/>
        </w:rPr>
        <w:t>de ellisinden azını kullanan ve</w:t>
      </w:r>
      <w:r w:rsidR="00804379" w:rsidRPr="00804379">
        <w:rPr>
          <w:sz w:val="22"/>
        </w:rPr>
        <w:t xml:space="preserve">ya </w:t>
      </w:r>
      <w:r w:rsidR="00804379">
        <w:rPr>
          <w:sz w:val="22"/>
        </w:rPr>
        <w:t xml:space="preserve">günlük 1 öğünden fazla </w:t>
      </w:r>
      <w:r w:rsidR="00804379" w:rsidRPr="00804379">
        <w:rPr>
          <w:sz w:val="22"/>
        </w:rPr>
        <w:t>faydalan</w:t>
      </w:r>
      <w:r w:rsidR="00804379">
        <w:rPr>
          <w:sz w:val="22"/>
        </w:rPr>
        <w:t>dığı tesp</w:t>
      </w:r>
      <w:r w:rsidR="00804379" w:rsidRPr="00804379">
        <w:rPr>
          <w:sz w:val="22"/>
        </w:rPr>
        <w:t>it edilen öğrencilerin bursu</w:t>
      </w:r>
      <w:r w:rsidR="00804379">
        <w:rPr>
          <w:sz w:val="22"/>
        </w:rPr>
        <w:t xml:space="preserve"> iptal edilecektir.</w:t>
      </w:r>
    </w:p>
    <w:p w:rsidR="003C1E66" w:rsidRDefault="003C1E66" w:rsidP="00804379">
      <w:pPr>
        <w:autoSpaceDE w:val="0"/>
        <w:autoSpaceDN w:val="0"/>
        <w:adjustRightInd w:val="0"/>
        <w:spacing w:after="0" w:line="240" w:lineRule="auto"/>
        <w:jc w:val="both"/>
      </w:pPr>
    </w:p>
    <w:p w:rsidR="00804379" w:rsidRDefault="003C1E66" w:rsidP="003C1E66">
      <w:pPr>
        <w:jc w:val="center"/>
      </w:pPr>
      <w:r>
        <w:t xml:space="preserve">                                                                                                            </w:t>
      </w:r>
    </w:p>
    <w:p w:rsidR="00804379" w:rsidRDefault="00804379" w:rsidP="003C1E66">
      <w:pPr>
        <w:jc w:val="center"/>
      </w:pPr>
    </w:p>
    <w:p w:rsidR="00150E56" w:rsidRPr="003C1E66" w:rsidRDefault="003C1E66" w:rsidP="00804379">
      <w:pPr>
        <w:jc w:val="right"/>
      </w:pPr>
      <w:r>
        <w:t xml:space="preserve">        </w:t>
      </w:r>
      <w:r w:rsidRPr="003C1E66">
        <w:t>Sağlık Kültür ve Spor Daire Başkanlığı</w:t>
      </w:r>
    </w:p>
    <w:sectPr w:rsidR="00150E56" w:rsidRPr="003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7299"/>
    <w:multiLevelType w:val="multilevel"/>
    <w:tmpl w:val="4F40BF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E2"/>
    <w:rsid w:val="00073BE7"/>
    <w:rsid w:val="00145E1D"/>
    <w:rsid w:val="00150E56"/>
    <w:rsid w:val="001F21EB"/>
    <w:rsid w:val="002031F4"/>
    <w:rsid w:val="00211C26"/>
    <w:rsid w:val="00243700"/>
    <w:rsid w:val="00267499"/>
    <w:rsid w:val="002F758A"/>
    <w:rsid w:val="00340521"/>
    <w:rsid w:val="00341F63"/>
    <w:rsid w:val="00363514"/>
    <w:rsid w:val="003C1E66"/>
    <w:rsid w:val="00410D6A"/>
    <w:rsid w:val="00495710"/>
    <w:rsid w:val="00511D82"/>
    <w:rsid w:val="005650CC"/>
    <w:rsid w:val="00746CB9"/>
    <w:rsid w:val="00772BAF"/>
    <w:rsid w:val="007D4A5F"/>
    <w:rsid w:val="00804379"/>
    <w:rsid w:val="008F3D24"/>
    <w:rsid w:val="00B23ACE"/>
    <w:rsid w:val="00C100AA"/>
    <w:rsid w:val="00C3089F"/>
    <w:rsid w:val="00C66C97"/>
    <w:rsid w:val="00D333CE"/>
    <w:rsid w:val="00DD22AD"/>
    <w:rsid w:val="00E70A8D"/>
    <w:rsid w:val="00F54E0D"/>
    <w:rsid w:val="00F7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C1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C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3C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4">
    <w:name w:val="Gövde metni (4)_"/>
    <w:basedOn w:val="VarsaylanParagrafYazTipi"/>
    <w:link w:val="Gvdemetni40"/>
    <w:locked/>
    <w:rsid w:val="008043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804379"/>
    <w:pPr>
      <w:widowControl w:val="0"/>
      <w:shd w:val="clear" w:color="auto" w:fill="FFFFFF"/>
      <w:spacing w:before="440" w:after="0" w:line="235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C1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C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3C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4">
    <w:name w:val="Gövde metni (4)_"/>
    <w:basedOn w:val="VarsaylanParagrafYazTipi"/>
    <w:link w:val="Gvdemetni40"/>
    <w:locked/>
    <w:rsid w:val="008043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804379"/>
    <w:pPr>
      <w:widowControl w:val="0"/>
      <w:shd w:val="clear" w:color="auto" w:fill="FFFFFF"/>
      <w:spacing w:before="440" w:after="0" w:line="235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aidata1</dc:creator>
  <cp:lastModifiedBy>Windows Kullanıcısı</cp:lastModifiedBy>
  <cp:revision>46</cp:revision>
  <cp:lastPrinted>2017-09-19T11:56:00Z</cp:lastPrinted>
  <dcterms:created xsi:type="dcterms:W3CDTF">2022-09-16T06:26:00Z</dcterms:created>
  <dcterms:modified xsi:type="dcterms:W3CDTF">2024-09-12T07:09:00Z</dcterms:modified>
</cp:coreProperties>
</file>