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0FDF8">
      <w:pPr>
        <w:rPr>
          <w:sz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" o:spid="_x0000_s1026" o:spt="203" style="position:absolute;left:0pt;margin-left:0pt;margin-top:0pt;height:842pt;width:595.45pt;mso-position-horizontal-relative:page;mso-position-vertical-relative:page;z-index:-251657216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612C225B">
      <w:pPr>
        <w:rPr>
          <w:sz w:val="20"/>
        </w:rPr>
      </w:pPr>
    </w:p>
    <w:p w14:paraId="752EE249">
      <w:pPr>
        <w:rPr>
          <w:sz w:val="20"/>
        </w:rPr>
      </w:pPr>
    </w:p>
    <w:p w14:paraId="22ABF392">
      <w:pPr>
        <w:spacing w:before="3"/>
        <w:rPr>
          <w:sz w:val="19"/>
        </w:rPr>
      </w:pPr>
    </w:p>
    <w:p w14:paraId="39ABF4FE">
      <w:pPr>
        <w:pStyle w:val="4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>
      <w:pPr>
        <w:spacing w:before="8"/>
        <w:rPr>
          <w:b/>
          <w:sz w:val="24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8936"/>
      </w:tblGrid>
      <w:tr w14:paraId="3B12A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4" w:type="dxa"/>
          </w:tcPr>
          <w:p w14:paraId="4FD4FE57">
            <w:pPr>
              <w:pStyle w:val="9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>
            <w:pPr>
              <w:pStyle w:val="9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14:paraId="3498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4" w:type="dxa"/>
          </w:tcPr>
          <w:p w14:paraId="5633FA66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>
            <w:pPr>
              <w:pStyle w:val="9"/>
              <w:spacing w:before="68"/>
              <w:ind w:left="215"/>
              <w:rPr>
                <w:rFonts w:hint="default"/>
                <w:sz w:val="24"/>
                <w:lang w:val="tr-TR"/>
              </w:rPr>
            </w:pPr>
            <w:r>
              <w:rPr>
                <w:rFonts w:hint="default"/>
                <w:sz w:val="24"/>
                <w:lang w:val="tr-TR"/>
              </w:rPr>
              <w:t>Lisansüstü Eğitim Enstitüsü</w:t>
            </w:r>
          </w:p>
        </w:tc>
      </w:tr>
      <w:tr w14:paraId="6810D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54" w:type="dxa"/>
          </w:tcPr>
          <w:p w14:paraId="5C9C65B3">
            <w:pPr>
              <w:pStyle w:val="9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>
            <w:pPr>
              <w:pStyle w:val="9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14:paraId="0AAE0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54" w:type="dxa"/>
          </w:tcPr>
          <w:p w14:paraId="68F1195F">
            <w:pPr>
              <w:pStyle w:val="9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>
            <w:pPr>
              <w:pStyle w:val="9"/>
              <w:ind w:firstLine="240" w:firstLineChars="100"/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</w:p>
        </w:tc>
      </w:tr>
      <w:tr w14:paraId="710C1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54" w:type="dxa"/>
          </w:tcPr>
          <w:p w14:paraId="51FD92E2">
            <w:pPr>
              <w:pStyle w:val="9"/>
              <w:spacing w:before="6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>
            <w:pPr>
              <w:pStyle w:val="9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 Şef Cumali ÇAKIR</w:t>
            </w:r>
          </w:p>
        </w:tc>
      </w:tr>
      <w:tr w14:paraId="16C9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54" w:type="dxa"/>
          </w:tcPr>
          <w:p w14:paraId="793436B3">
            <w:pPr>
              <w:pStyle w:val="9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>
            <w:pPr>
              <w:pStyle w:val="9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>
            <w:pPr>
              <w:pStyle w:val="9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 </w:t>
            </w:r>
          </w:p>
          <w:p w14:paraId="26BE86C7">
            <w:pPr>
              <w:pStyle w:val="9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 xml:space="preserve">   Bilgisayar İşletmeni Ayşegül YAVUZ</w:t>
            </w:r>
          </w:p>
        </w:tc>
      </w:tr>
      <w:tr w14:paraId="5497E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54" w:type="dxa"/>
          </w:tcPr>
          <w:p w14:paraId="3E3237B3">
            <w:pPr>
              <w:pStyle w:val="9"/>
              <w:spacing w:before="6"/>
              <w:rPr>
                <w:b/>
                <w:sz w:val="35"/>
              </w:rPr>
            </w:pPr>
          </w:p>
          <w:p w14:paraId="278FA073">
            <w:pPr>
              <w:pStyle w:val="9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>
            <w:pPr>
              <w:pStyle w:val="9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>
              <w:rPr>
                <w:rFonts w:hint="default"/>
                <w:sz w:val="24"/>
                <w:lang w:val="tr-TR"/>
              </w:rPr>
              <w:t>Lisansüstü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tr-TR"/>
              </w:rPr>
              <w:t xml:space="preserve">Eğitim Enstitüsü Müdürlüğü tarafından </w:t>
            </w:r>
            <w:r>
              <w:rPr>
                <w:sz w:val="24"/>
              </w:rPr>
              <w:t xml:space="preserve"> belirlenen amaç ve ilkelere uygun olarak; </w:t>
            </w:r>
            <w:r>
              <w:rPr>
                <w:rFonts w:hint="default"/>
                <w:sz w:val="24"/>
                <w:lang w:val="tr-TR"/>
              </w:rPr>
              <w:t>Enstitünün</w:t>
            </w:r>
            <w:r>
              <w:rPr>
                <w:sz w:val="24"/>
              </w:rPr>
              <w:t xml:space="preserve">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 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14:paraId="468E7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54" w:type="dxa"/>
          </w:tcPr>
          <w:p w14:paraId="63B36368">
            <w:pPr>
              <w:pStyle w:val="9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>
            <w:pPr>
              <w:pStyle w:val="9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14:paraId="649DE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9" w:hRule="atLeast"/>
        </w:trPr>
        <w:tc>
          <w:tcPr>
            <w:tcW w:w="1954" w:type="dxa"/>
          </w:tcPr>
          <w:p w14:paraId="63769561">
            <w:pPr>
              <w:pStyle w:val="9"/>
              <w:rPr>
                <w:b/>
                <w:sz w:val="26"/>
              </w:rPr>
            </w:pPr>
          </w:p>
          <w:p w14:paraId="574D88CC">
            <w:pPr>
              <w:pStyle w:val="9"/>
              <w:rPr>
                <w:b/>
                <w:sz w:val="26"/>
              </w:rPr>
            </w:pPr>
          </w:p>
          <w:p w14:paraId="5485DCCA">
            <w:pPr>
              <w:pStyle w:val="9"/>
              <w:rPr>
                <w:b/>
                <w:sz w:val="26"/>
              </w:rPr>
            </w:pPr>
          </w:p>
          <w:p w14:paraId="2E7413B1">
            <w:pPr>
              <w:pStyle w:val="9"/>
              <w:rPr>
                <w:b/>
                <w:sz w:val="26"/>
              </w:rPr>
            </w:pPr>
          </w:p>
          <w:p w14:paraId="36242CC4">
            <w:pPr>
              <w:pStyle w:val="9"/>
              <w:rPr>
                <w:b/>
                <w:sz w:val="26"/>
              </w:rPr>
            </w:pPr>
          </w:p>
          <w:p w14:paraId="24D62F46">
            <w:pPr>
              <w:pStyle w:val="9"/>
              <w:rPr>
                <w:b/>
                <w:sz w:val="26"/>
              </w:rPr>
            </w:pPr>
          </w:p>
          <w:p w14:paraId="47E062A0">
            <w:pPr>
              <w:pStyle w:val="9"/>
              <w:rPr>
                <w:b/>
                <w:sz w:val="26"/>
              </w:rPr>
            </w:pPr>
          </w:p>
          <w:p w14:paraId="063477EF">
            <w:pPr>
              <w:pStyle w:val="9"/>
              <w:rPr>
                <w:b/>
                <w:sz w:val="26"/>
              </w:rPr>
            </w:pPr>
          </w:p>
          <w:p w14:paraId="25E9BD34">
            <w:pPr>
              <w:pStyle w:val="9"/>
              <w:rPr>
                <w:b/>
                <w:sz w:val="26"/>
              </w:rPr>
            </w:pPr>
          </w:p>
          <w:p w14:paraId="130C4245">
            <w:pPr>
              <w:pStyle w:val="9"/>
              <w:rPr>
                <w:b/>
                <w:sz w:val="26"/>
              </w:rPr>
            </w:pPr>
          </w:p>
          <w:p w14:paraId="58570464">
            <w:pPr>
              <w:pStyle w:val="9"/>
              <w:spacing w:before="4"/>
              <w:rPr>
                <w:b/>
                <w:sz w:val="27"/>
              </w:rPr>
            </w:pPr>
          </w:p>
          <w:p w14:paraId="1D505A6E">
            <w:pPr>
              <w:pStyle w:val="9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>
            <w:pPr>
              <w:pStyle w:val="9"/>
              <w:numPr>
                <w:ilvl w:val="0"/>
                <w:numId w:val="1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619BDA5B">
      <w:pPr>
        <w:spacing w:line="272" w:lineRule="exact"/>
        <w:rPr>
          <w:sz w:val="24"/>
        </w:rPr>
        <w:sectPr>
          <w:headerReference r:id="rId3" w:type="default"/>
          <w:footerReference r:id="rId4" w:type="default"/>
          <w:type w:val="continuous"/>
          <w:pgSz w:w="11910" w:h="16840"/>
          <w:pgMar w:top="1800" w:right="280" w:bottom="760" w:left="500" w:header="713" w:footer="571" w:gutter="0"/>
          <w:pgNumType w:start="1"/>
          <w:cols w:space="708" w:num="1"/>
        </w:sectPr>
      </w:pPr>
    </w:p>
    <w:p w14:paraId="3B2371C5">
      <w:pPr>
        <w:rPr>
          <w:b/>
          <w:sz w:val="20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59D056FA">
      <w:pPr>
        <w:spacing w:before="8"/>
        <w:rPr>
          <w:b/>
          <w:sz w:val="19"/>
        </w:rPr>
      </w:pPr>
    </w:p>
    <w:tbl>
      <w:tblPr>
        <w:tblStyle w:val="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8899"/>
      </w:tblGrid>
      <w:tr w14:paraId="7666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93" w:type="dxa"/>
          </w:tcPr>
          <w:p w14:paraId="28A58871">
            <w:pPr>
              <w:pStyle w:val="9"/>
            </w:pPr>
          </w:p>
        </w:tc>
        <w:tc>
          <w:tcPr>
            <w:tcW w:w="8899" w:type="dxa"/>
          </w:tcPr>
          <w:p w14:paraId="717025CC">
            <w:pPr>
              <w:pStyle w:val="9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14:paraId="7ED90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93" w:type="dxa"/>
          </w:tcPr>
          <w:p w14:paraId="686A0C38">
            <w:pPr>
              <w:pStyle w:val="9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>
            <w:pPr>
              <w:pStyle w:val="9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>
            <w:pPr>
              <w:pStyle w:val="9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14:paraId="0DDB7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93" w:type="dxa"/>
          </w:tcPr>
          <w:p w14:paraId="6683F697">
            <w:pPr>
              <w:pStyle w:val="9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>
            <w:pPr>
              <w:pStyle w:val="9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>
            <w:pPr>
              <w:pStyle w:val="9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14:paraId="051EE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4" w:hRule="atLeast"/>
        </w:trPr>
        <w:tc>
          <w:tcPr>
            <w:tcW w:w="1993" w:type="dxa"/>
          </w:tcPr>
          <w:p w14:paraId="378F87B4">
            <w:pPr>
              <w:pStyle w:val="9"/>
              <w:rPr>
                <w:b/>
                <w:sz w:val="26"/>
              </w:rPr>
            </w:pPr>
          </w:p>
          <w:p w14:paraId="1855DFE1">
            <w:pPr>
              <w:pStyle w:val="9"/>
              <w:rPr>
                <w:b/>
                <w:sz w:val="26"/>
              </w:rPr>
            </w:pPr>
          </w:p>
          <w:p w14:paraId="317A8C43">
            <w:pPr>
              <w:pStyle w:val="9"/>
              <w:rPr>
                <w:b/>
                <w:sz w:val="26"/>
              </w:rPr>
            </w:pPr>
          </w:p>
          <w:p w14:paraId="4563B1CB">
            <w:pPr>
              <w:pStyle w:val="9"/>
              <w:rPr>
                <w:b/>
                <w:sz w:val="26"/>
              </w:rPr>
            </w:pPr>
          </w:p>
          <w:p w14:paraId="1CA88F37">
            <w:pPr>
              <w:pStyle w:val="9"/>
              <w:rPr>
                <w:b/>
                <w:sz w:val="26"/>
              </w:rPr>
            </w:pPr>
          </w:p>
          <w:p w14:paraId="098AFBFD">
            <w:pPr>
              <w:pStyle w:val="9"/>
              <w:rPr>
                <w:b/>
                <w:sz w:val="26"/>
              </w:rPr>
            </w:pPr>
          </w:p>
          <w:p w14:paraId="33F1C592">
            <w:pPr>
              <w:pStyle w:val="9"/>
              <w:spacing w:before="7"/>
              <w:rPr>
                <w:b/>
                <w:sz w:val="23"/>
              </w:rPr>
            </w:pPr>
          </w:p>
          <w:p w14:paraId="5D352F67">
            <w:pPr>
              <w:pStyle w:val="9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78F1FF0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E3B90F9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7E3589F4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>
            <w:pPr>
              <w:pStyle w:val="9"/>
              <w:numPr>
                <w:ilvl w:val="0"/>
                <w:numId w:val="3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dosyalama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işlemlerini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yapmak,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arşive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>
            <w:pPr>
              <w:pStyle w:val="9"/>
              <w:numPr>
                <w:ilvl w:val="0"/>
                <w:numId w:val="3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547F8C2">
            <w:pPr>
              <w:pStyle w:val="9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14:paraId="49457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0892" w:type="dxa"/>
            <w:gridSpan w:val="2"/>
          </w:tcPr>
          <w:p w14:paraId="0E777152">
            <w:pPr>
              <w:pStyle w:val="9"/>
              <w:spacing w:before="6"/>
              <w:rPr>
                <w:b/>
                <w:sz w:val="23"/>
              </w:rPr>
            </w:pPr>
          </w:p>
          <w:p w14:paraId="1743197A">
            <w:pPr>
              <w:pStyle w:val="9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>
            <w:pPr>
              <w:pStyle w:val="9"/>
              <w:spacing w:before="4"/>
              <w:rPr>
                <w:b/>
                <w:sz w:val="23"/>
              </w:rPr>
            </w:pPr>
          </w:p>
          <w:p w14:paraId="069DC813">
            <w:pPr>
              <w:pStyle w:val="9"/>
              <w:spacing w:line="237" w:lineRule="auto"/>
              <w:ind w:left="259"/>
              <w:rPr>
                <w:rFonts w:hint="default"/>
                <w:b/>
                <w:sz w:val="24"/>
                <w:lang w:val="tr-TR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6E112816">
            <w:pPr>
              <w:pStyle w:val="9"/>
              <w:spacing w:before="7"/>
              <w:rPr>
                <w:b/>
                <w:sz w:val="23"/>
              </w:rPr>
            </w:pPr>
          </w:p>
          <w:p w14:paraId="233BD41F">
            <w:pPr>
              <w:pStyle w:val="9"/>
              <w:spacing w:before="1"/>
              <w:ind w:left="287" w:right="9228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14:paraId="62D9D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10892" w:type="dxa"/>
            <w:gridSpan w:val="2"/>
          </w:tcPr>
          <w:p w14:paraId="088467FC">
            <w:pPr>
              <w:pStyle w:val="9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>
            <w:pPr>
              <w:pStyle w:val="9"/>
              <w:rPr>
                <w:b/>
                <w:sz w:val="24"/>
              </w:rPr>
            </w:pPr>
          </w:p>
          <w:p w14:paraId="45C4728E">
            <w:pPr>
              <w:pStyle w:val="9"/>
              <w:ind w:left="4038" w:right="3848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z w:val="24"/>
              </w:rPr>
              <w:t>…/…/202</w:t>
            </w:r>
            <w:r>
              <w:rPr>
                <w:rFonts w:hint="default"/>
                <w:b/>
                <w:sz w:val="24"/>
                <w:lang w:val="tr-TR"/>
              </w:rPr>
              <w:t>4</w:t>
            </w:r>
          </w:p>
          <w:p w14:paraId="1C6B8B21">
            <w:pPr>
              <w:pStyle w:val="9"/>
              <w:rPr>
                <w:b/>
                <w:sz w:val="26"/>
              </w:rPr>
            </w:pPr>
          </w:p>
          <w:p w14:paraId="64C526C9">
            <w:pPr>
              <w:pStyle w:val="9"/>
              <w:rPr>
                <w:b/>
                <w:sz w:val="26"/>
              </w:rPr>
            </w:pPr>
          </w:p>
          <w:p w14:paraId="0D58EF15">
            <w:pPr>
              <w:pStyle w:val="9"/>
              <w:spacing w:line="237" w:lineRule="auto"/>
              <w:ind w:right="3852"/>
              <w:rPr>
                <w:rFonts w:hint="default"/>
                <w:b/>
                <w:spacing w:val="-2"/>
                <w:sz w:val="24"/>
                <w:lang w:val="tr-TR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>
              <w:rPr>
                <w:rFonts w:hint="default"/>
                <w:b/>
                <w:sz w:val="24"/>
                <w:lang w:val="tr-TR"/>
              </w:rPr>
              <w:t xml:space="preserve">             </w:t>
            </w:r>
            <w:bookmarkStart w:id="0" w:name="_GoBack"/>
            <w:bookmarkEnd w:id="0"/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hint="default"/>
                <w:b/>
                <w:spacing w:val="-2"/>
                <w:sz w:val="24"/>
                <w:lang w:val="tr-TR"/>
              </w:rPr>
              <w:t>Eyüp TEL</w:t>
            </w:r>
          </w:p>
          <w:p w14:paraId="7A6DD6E4">
            <w:pPr>
              <w:pStyle w:val="9"/>
              <w:spacing w:line="237" w:lineRule="auto"/>
              <w:ind w:left="4038" w:right="3852"/>
              <w:jc w:val="center"/>
              <w:rPr>
                <w:rFonts w:hint="default"/>
                <w:b/>
                <w:sz w:val="24"/>
                <w:lang w:val="tr-TR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rFonts w:hint="default"/>
                <w:b/>
                <w:sz w:val="24"/>
                <w:lang w:val="tr-TR"/>
              </w:rPr>
              <w:t>Müdür</w:t>
            </w:r>
          </w:p>
        </w:tc>
      </w:tr>
    </w:tbl>
    <w:p w14:paraId="5AD6A035"/>
    <w:sectPr>
      <w:pgSz w:w="11910" w:h="16840"/>
      <w:pgMar w:top="1800" w:right="280" w:bottom="760" w:left="500" w:header="713" w:footer="571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A393C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897EE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"http://www.osmaniye.edu.tr/"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www.osmaniye.edu.tr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7216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C897EE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83BB3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9231A">
                          <w:pPr>
                            <w:pStyle w:val="4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891AA44">
                          <w:pPr>
                            <w:pStyle w:val="4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</w:t>
                          </w:r>
                        </w:p>
                        <w:p w14:paraId="0E75C8A8">
                          <w:pPr>
                            <w:pStyle w:val="4"/>
                            <w:spacing w:line="242" w:lineRule="auto"/>
                            <w:ind w:right="15"/>
                            <w:rPr>
                              <w:rFonts w:hint="default"/>
                              <w:spacing w:val="1"/>
                              <w:lang w:val="tr-TR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>
                            <w:rPr>
                              <w:rFonts w:hint="default"/>
                              <w:spacing w:val="1"/>
                              <w:lang w:val="tr-TR"/>
                            </w:rPr>
                            <w:t>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E9231A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</w:t>
                    </w:r>
                  </w:p>
                  <w:p w14:paraId="0E75C8A8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spacing w:val="1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702F3"/>
    <w:multiLevelType w:val="multilevel"/>
    <w:tmpl w:val="307702F3"/>
    <w:lvl w:ilvl="0" w:tentative="0">
      <w:start w:val="0"/>
      <w:numFmt w:val="bullet"/>
      <w:lvlText w:val=""/>
      <w:lvlJc w:val="left"/>
      <w:pPr>
        <w:ind w:left="974" w:hanging="360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>
    <w:nsid w:val="30CB259E"/>
    <w:multiLevelType w:val="multilevel"/>
    <w:tmpl w:val="30CB259E"/>
    <w:lvl w:ilvl="0" w:tentative="0">
      <w:start w:val="0"/>
      <w:numFmt w:val="bullet"/>
      <w:lvlText w:val=""/>
      <w:lvlJc w:val="left"/>
      <w:pPr>
        <w:ind w:left="959" w:hanging="42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>
    <w:nsid w:val="49DB0AA6"/>
    <w:multiLevelType w:val="multilevel"/>
    <w:tmpl w:val="49DB0AA6"/>
    <w:lvl w:ilvl="0" w:tentative="0">
      <w:start w:val="0"/>
      <w:numFmt w:val="bullet"/>
      <w:lvlText w:val=""/>
      <w:lvlJc w:val="left"/>
      <w:pPr>
        <w:ind w:left="993" w:hanging="428"/>
      </w:pPr>
      <w:rPr>
        <w:rFonts w:hint="default" w:ascii="Wingdings" w:hAnsi="Wingdings" w:eastAsia="Wingdings" w:cs="Wingdings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16"/>
    <w:rsid w:val="00466F45"/>
    <w:rsid w:val="005A121E"/>
    <w:rsid w:val="00BE3CCA"/>
    <w:rsid w:val="00CA6E16"/>
    <w:rsid w:val="00E71FA9"/>
    <w:rsid w:val="3C9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Üst Bilgi Char"/>
    <w:basedOn w:val="2"/>
    <w:link w:val="6"/>
    <w:qFormat/>
    <w:uiPriority w:val="99"/>
    <w:rPr>
      <w:rFonts w:ascii="Times New Roman" w:hAnsi="Times New Roman" w:eastAsia="Times New Roman" w:cs="Times New Roman"/>
      <w:lang w:val="tr-TR"/>
    </w:rPr>
  </w:style>
  <w:style w:type="character" w:customStyle="1" w:styleId="11">
    <w:name w:val="Alt Bilgi Char"/>
    <w:basedOn w:val="2"/>
    <w:link w:val="5"/>
    <w:qFormat/>
    <w:uiPriority w:val="99"/>
    <w:rPr>
      <w:rFonts w:ascii="Times New Roman" w:hAnsi="Times New Roman" w:eastAsia="Times New Roman" w:cs="Times New Roman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2526</Characters>
  <Lines>21</Lines>
  <Paragraphs>5</Paragraphs>
  <TotalTime>5</TotalTime>
  <ScaleCrop>false</ScaleCrop>
  <LinksUpToDate>false</LinksUpToDate>
  <CharactersWithSpaces>2963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2023-02-02T19:17:00Z</dcterms:created>
  <dc:creator>Oguzhan Colakkadioglu</dc:creator>
  <cp:lastModifiedBy>ilahiyat sekreterlik</cp:lastModifiedBy>
  <dcterms:modified xsi:type="dcterms:W3CDTF">2024-11-05T13:49:38Z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66F7DDCBDCFC4FD285821D1DD0B50ED2_12</vt:lpwstr>
  </property>
</Properties>
</file>