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4A85" w14:textId="77777777" w:rsidR="00C06763" w:rsidRPr="00537F18" w:rsidRDefault="00C06763" w:rsidP="006E5C2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853" w:type="dxa"/>
        <w:jc w:val="center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88"/>
        <w:gridCol w:w="2785"/>
        <w:gridCol w:w="3116"/>
        <w:gridCol w:w="2946"/>
        <w:gridCol w:w="7"/>
      </w:tblGrid>
      <w:tr w:rsidR="006E5C27" w:rsidRPr="00537F18" w14:paraId="4B0954B0" w14:textId="77777777" w:rsidTr="003769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20"/>
              <w:tblOverlap w:val="never"/>
              <w:tblW w:w="10818" w:type="dxa"/>
              <w:tblBorders>
                <w:top w:val="single" w:sz="4" w:space="0" w:color="962641"/>
                <w:left w:val="single" w:sz="4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96264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9"/>
              <w:gridCol w:w="8209"/>
            </w:tblGrid>
            <w:tr w:rsidR="004B4542" w:rsidRPr="00537F18" w14:paraId="3B6F830D" w14:textId="77777777" w:rsidTr="00ED455C">
              <w:trPr>
                <w:trHeight w:hRule="exact" w:val="296"/>
              </w:trPr>
              <w:tc>
                <w:tcPr>
                  <w:tcW w:w="5000" w:type="pct"/>
                  <w:gridSpan w:val="2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BA60736" w14:textId="77777777" w:rsidR="004B4542" w:rsidRPr="00537F18" w:rsidRDefault="004B4542" w:rsidP="004B4542">
                  <w:pPr>
                    <w:pStyle w:val="AralkYok"/>
                    <w:jc w:val="center"/>
                    <w:rPr>
                      <w:b/>
                      <w:sz w:val="24"/>
                    </w:rPr>
                  </w:pPr>
                  <w:r w:rsidRPr="00537F18">
                    <w:rPr>
                      <w:b/>
                    </w:rPr>
                    <w:t>ÖĞRENCİ BİLGİLERİ</w:t>
                  </w:r>
                </w:p>
              </w:tc>
            </w:tr>
            <w:tr w:rsidR="004B4542" w:rsidRPr="00537F18" w14:paraId="4B40A3BA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0035ACC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Adı ve Soyadı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BBF0C1D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  <w:tr w:rsidR="00E17815" w:rsidRPr="00537F18" w14:paraId="42C04D44" w14:textId="77777777" w:rsidTr="00ED455C">
              <w:trPr>
                <w:trHeight w:val="290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9D605B1" w14:textId="77777777" w:rsidR="00E17815" w:rsidRPr="00537F18" w:rsidRDefault="00E17815" w:rsidP="00E1781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Ana Bilim</w:t>
                  </w:r>
                  <w:r w:rsidRPr="00537F18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Ana Sanat Dalı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2A51916" w14:textId="77777777" w:rsidR="00E17815" w:rsidRPr="00537F18" w:rsidRDefault="00E17815" w:rsidP="004B4542">
                  <w:pPr>
                    <w:pStyle w:val="AralkYok"/>
                  </w:pPr>
                </w:p>
              </w:tc>
            </w:tr>
            <w:tr w:rsidR="00D7437F" w:rsidRPr="00537F18" w14:paraId="3B65BFF3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5EB4E92" w14:textId="77777777" w:rsidR="00D7437F" w:rsidRPr="00537F18" w:rsidRDefault="00D7437F" w:rsidP="004B454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F31FA8C" w14:textId="77777777" w:rsidR="00D7437F" w:rsidRDefault="00D7437F" w:rsidP="004B4542">
                  <w:pPr>
                    <w:pStyle w:val="AralkYok"/>
                  </w:pPr>
                </w:p>
              </w:tc>
            </w:tr>
            <w:tr w:rsidR="004B4542" w:rsidRPr="00537F18" w14:paraId="0A63E96F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981A71E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0DF4FB93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  <w:tr w:rsidR="004E2A8D" w:rsidRPr="00537F18" w14:paraId="6BDABA2C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5FEEF30" w14:textId="7A700D8D" w:rsidR="004E2A8D" w:rsidRPr="00537F18" w:rsidRDefault="004E2A8D" w:rsidP="00F9340D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Sınav Tarihi ve Saati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581B3C7" w14:textId="22308F93" w:rsidR="004E2A8D" w:rsidRPr="00537F18" w:rsidRDefault="004E2A8D" w:rsidP="004B4542">
                  <w:pPr>
                    <w:pStyle w:val="AralkYok"/>
                    <w:rPr>
                      <w:b/>
                    </w:rPr>
                  </w:pPr>
                </w:p>
              </w:tc>
            </w:tr>
            <w:tr w:rsidR="004B4542" w:rsidRPr="00537F18" w14:paraId="4070BE53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12524DE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Sınav Yeri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9042E4B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</w:tbl>
          <w:p w14:paraId="40425024" w14:textId="77777777" w:rsidR="006E5C27" w:rsidRPr="00537F18" w:rsidRDefault="006E5C27" w:rsidP="00F26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FA5" w:rsidRPr="00537F18" w14:paraId="0C47363C" w14:textId="77777777" w:rsidTr="00420E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2E9DBF7" w14:textId="060D206E" w:rsidR="00767FA5" w:rsidRPr="009A6848" w:rsidRDefault="000D629A" w:rsidP="004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9A684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LİSANSÜSTÜ EĞİTİM </w:t>
            </w:r>
            <w:r w:rsidR="00767FA5" w:rsidRPr="009A6848">
              <w:rPr>
                <w:rFonts w:ascii="Times New Roman" w:eastAsia="Times New Roman" w:hAnsi="Times New Roman" w:cs="Times New Roman"/>
                <w:sz w:val="20"/>
                <w:szCs w:val="20"/>
              </w:rPr>
              <w:t>ENSTİTÜSÜ MÜDÜRLÜĞÜNE</w:t>
            </w:r>
          </w:p>
          <w:p w14:paraId="764EBA8A" w14:textId="77777777" w:rsidR="00376929" w:rsidRPr="009A6848" w:rsidRDefault="00376929" w:rsidP="00D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A4C6D" w14:textId="633F8D59" w:rsidR="00767FA5" w:rsidRPr="009A6848" w:rsidRDefault="00767FA5" w:rsidP="00420E08">
            <w:pPr>
              <w:pStyle w:val="AralkYok"/>
              <w:ind w:firstLine="29"/>
              <w:jc w:val="both"/>
              <w:rPr>
                <w:lang w:eastAsia="zh-CN"/>
              </w:rPr>
            </w:pPr>
            <w:r w:rsidRPr="009A6848">
              <w:rPr>
                <w:b w:val="0"/>
              </w:rPr>
              <w:t xml:space="preserve">                </w:t>
            </w:r>
            <w:r w:rsidRPr="009A6848">
              <w:rPr>
                <w:b w:val="0"/>
                <w:bCs w:val="0"/>
                <w:lang w:eastAsia="zh-CN"/>
              </w:rPr>
              <w:t>Ana Bilim/Sanat Dalımız yukarıda bilgisi yazılı olan Doktora öğrencisinin</w:t>
            </w:r>
            <w:r w:rsidR="002B2D8F">
              <w:rPr>
                <w:b w:val="0"/>
                <w:bCs w:val="0"/>
                <w:lang w:eastAsia="zh-CN"/>
              </w:rPr>
              <w:t xml:space="preserve"> belirtilen konulu</w:t>
            </w:r>
            <w:r w:rsidRPr="009A6848">
              <w:rPr>
                <w:b w:val="0"/>
                <w:bCs w:val="0"/>
                <w:lang w:eastAsia="zh-CN"/>
              </w:rPr>
              <w:t xml:space="preserve"> Doktora Tezi</w:t>
            </w:r>
            <w:r w:rsidR="002B2D8F">
              <w:rPr>
                <w:b w:val="0"/>
                <w:bCs w:val="0"/>
                <w:lang w:eastAsia="zh-CN"/>
              </w:rPr>
              <w:t xml:space="preserve">nin </w:t>
            </w:r>
            <w:r w:rsidR="00420E08" w:rsidRPr="00420E08">
              <w:rPr>
                <w:b w:val="0"/>
                <w:bCs w:val="0"/>
              </w:rPr>
              <w:t>savunmaya uygun olduğu/uygun olmadığını</w:t>
            </w:r>
            <w:r w:rsidR="00420E08">
              <w:t xml:space="preserve"> </w:t>
            </w:r>
            <w:r w:rsidR="00420E08" w:rsidRPr="00420E08">
              <w:rPr>
                <w:b w:val="0"/>
                <w:bCs w:val="0"/>
              </w:rPr>
              <w:t xml:space="preserve">beyan ederim. </w:t>
            </w:r>
            <w:r w:rsidRPr="00420E08">
              <w:rPr>
                <w:b w:val="0"/>
                <w:bCs w:val="0"/>
                <w:lang w:eastAsia="zh-CN"/>
              </w:rPr>
              <w:t xml:space="preserve"> </w:t>
            </w:r>
            <w:r w:rsidR="002B2D8F" w:rsidRPr="00420E08">
              <w:rPr>
                <w:b w:val="0"/>
                <w:bCs w:val="0"/>
              </w:rPr>
              <w:t>Öğrencinin sınavını yapmak üzere oluşturulacak jüri önerisi aşağıda belirtilmiştir.  Gereği için bilgilerinize arz ederim.</w:t>
            </w:r>
            <w:r w:rsidR="002B2D8F" w:rsidRPr="00E83A0E">
              <w:t xml:space="preserve"> </w:t>
            </w:r>
          </w:p>
          <w:p w14:paraId="08C29963" w14:textId="15DB02C9" w:rsidR="00767FA5" w:rsidRPr="0073060E" w:rsidRDefault="00767FA5" w:rsidP="007306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73060E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  <w:lang w:eastAsia="zh-CN"/>
              </w:rPr>
              <w:t xml:space="preserve">             </w:t>
            </w:r>
          </w:p>
          <w:p w14:paraId="1D7A1CE5" w14:textId="187CBD24" w:rsidR="00972E25" w:rsidRPr="00972E25" w:rsidRDefault="00972E25" w:rsidP="00972E25">
            <w:pPr>
              <w:pStyle w:val="AralkYok"/>
              <w:rPr>
                <w:bCs w:val="0"/>
              </w:rPr>
            </w:pPr>
            <w:r>
              <w:rPr>
                <w:b w:val="0"/>
              </w:rPr>
              <w:t xml:space="preserve">                               </w:t>
            </w:r>
            <w:r w:rsidR="004116AE">
              <w:rPr>
                <w:b w:val="0"/>
              </w:rPr>
              <w:t xml:space="preserve">                                                                                                                                          </w:t>
            </w:r>
            <w:r w:rsidRPr="00972E25">
              <w:rPr>
                <w:bCs w:val="0"/>
              </w:rPr>
              <w:t xml:space="preserve">Tez Danışmanı                                                                         </w:t>
            </w:r>
          </w:p>
          <w:p w14:paraId="78220912" w14:textId="70B33A1B" w:rsidR="00972E25" w:rsidRPr="00972E25" w:rsidRDefault="00972E25" w:rsidP="00972E25">
            <w:pPr>
              <w:tabs>
                <w:tab w:val="left" w:pos="2334"/>
              </w:tabs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</w:t>
            </w:r>
          </w:p>
          <w:p w14:paraId="4B987220" w14:textId="67B56E5F" w:rsidR="00767FA5" w:rsidRPr="00972E25" w:rsidRDefault="004116AE" w:rsidP="00972E25">
            <w:pPr>
              <w:tabs>
                <w:tab w:val="left" w:pos="2334"/>
              </w:tabs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  <w:r w:rsidR="00767FA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ab/>
            </w:r>
            <w:r w:rsidR="00767FA5" w:rsidRPr="00065FF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ab/>
            </w:r>
            <w:r w:rsidR="00767FA5" w:rsidRPr="00065FF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ab/>
            </w:r>
            <w:r w:rsidR="00767FA5" w:rsidRPr="00972E25">
              <w:rPr>
                <w:bCs w:val="0"/>
              </w:rPr>
              <w:t xml:space="preserve">                         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            </w:t>
            </w:r>
            <w:r w:rsid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                     </w:t>
            </w:r>
            <w:r w:rsid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(Tarih/İmza)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ab/>
            </w:r>
          </w:p>
          <w:p w14:paraId="2066368B" w14:textId="5D336CF0" w:rsidR="00767FA5" w:rsidRPr="00331751" w:rsidRDefault="00767FA5" w:rsidP="00972E25">
            <w:pPr>
              <w:pStyle w:val="Balk5"/>
              <w:rPr>
                <w:bCs w:val="0"/>
                <w:sz w:val="16"/>
                <w:szCs w:val="16"/>
              </w:rPr>
            </w:pPr>
          </w:p>
        </w:tc>
      </w:tr>
      <w:tr w:rsidR="006E5C27" w:rsidRPr="00537F18" w14:paraId="2C30F4A7" w14:textId="77777777" w:rsidTr="00376929">
        <w:trPr>
          <w:gridAfter w:val="1"/>
          <w:wAfter w:w="7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22F85711" w14:textId="7E6D3B97" w:rsidR="006E5C27" w:rsidRPr="00537F18" w:rsidRDefault="006E5C27" w:rsidP="008171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JÜRİ ÖNERİ LİSTESİ</w:t>
            </w:r>
            <w:r w:rsidRPr="00537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38C0" w:rsidRPr="00537F18" w14:paraId="1E69F20B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D267D76" w14:textId="77777777" w:rsidR="00A738C0" w:rsidRPr="00537F18" w:rsidRDefault="00A738C0" w:rsidP="00F934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78A80D0D" w14:textId="77777777" w:rsidR="00A738C0" w:rsidRPr="00767FA5" w:rsidRDefault="00A738C0" w:rsidP="00F9340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Asil Üyeler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209AF38" w14:textId="77777777" w:rsidR="00A738C0" w:rsidRPr="00767FA5" w:rsidRDefault="00A738C0" w:rsidP="00F9340D">
            <w:pPr>
              <w:spacing w:after="0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893EF28" w14:textId="77777777" w:rsidR="00A738C0" w:rsidRPr="00767FA5" w:rsidRDefault="00A738C0" w:rsidP="00F9340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Üniversitesi</w:t>
            </w: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E4A9604" w14:textId="77777777" w:rsidR="00A738C0" w:rsidRPr="00767FA5" w:rsidRDefault="00A738C0" w:rsidP="00F9340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Ana Bilim/Ana Sanat Dalı/Programı</w:t>
            </w:r>
          </w:p>
        </w:tc>
      </w:tr>
      <w:tr w:rsidR="00A738C0" w:rsidRPr="00537F18" w14:paraId="26FF0A1E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1775A9F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ADC82AB" w14:textId="77777777" w:rsidR="00A738C0" w:rsidRPr="00767FA5" w:rsidRDefault="00A738C0" w:rsidP="00F9340D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88DAC18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E0FE39F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329C0881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31465E0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2133DECB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DF6C692" w14:textId="77777777" w:rsidR="00A738C0" w:rsidRPr="00767FA5" w:rsidRDefault="0081714C" w:rsidP="00F9340D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 (</w:t>
            </w:r>
            <w:r w:rsidR="00A738C0"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5F2CAB0D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FAAEDA9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6B6C415C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06E9CF50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0951B2B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33FFD76" w14:textId="77777777" w:rsidR="00A738C0" w:rsidRPr="00767FA5" w:rsidRDefault="0081714C" w:rsidP="00F9340D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 (</w:t>
            </w:r>
            <w:r w:rsidR="00A738C0"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8EB8497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E4A5DD5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35FEB16F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39439E2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2C2D753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17CB6BE3" w14:textId="77777777" w:rsidR="00A738C0" w:rsidRPr="00767FA5" w:rsidRDefault="00A738C0" w:rsidP="00F9340D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71F6AA0B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EE66C3F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08D3774B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1A407A82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87D716F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5F75A376" w14:textId="77777777" w:rsidR="00A738C0" w:rsidRPr="00767FA5" w:rsidRDefault="00A738C0" w:rsidP="00F93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F0CD489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A427079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11E1B098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9A8DE1C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6A8850D" w14:textId="77777777" w:rsidR="00A738C0" w:rsidRPr="00A738C0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738C0">
              <w:rPr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7A05038F" w14:textId="77777777" w:rsidR="00A738C0" w:rsidRPr="00767FA5" w:rsidRDefault="00A738C0" w:rsidP="00F934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(Katılacak ise) İkinci danışman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D667BDD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FAA8AF3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CA178EC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FA5" w:rsidRPr="00537F18" w14:paraId="7D7CC7F1" w14:textId="77777777" w:rsidTr="00376929">
        <w:trPr>
          <w:trHeight w:hRule="exact"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E5DB2FD" w14:textId="17F2CC38" w:rsidR="00767FA5" w:rsidRPr="00537F18" w:rsidRDefault="00767FA5" w:rsidP="0076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6D36C69" w14:textId="77777777" w:rsidR="00767FA5" w:rsidRPr="00767FA5" w:rsidRDefault="00767FA5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Yedek üyeler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BA84D15" w14:textId="243B91D9" w:rsidR="00767FA5" w:rsidRPr="00767FA5" w:rsidRDefault="00376929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52A1E8CF" w14:textId="77777777" w:rsidR="00767FA5" w:rsidRPr="00767FA5" w:rsidRDefault="00767FA5" w:rsidP="00F9340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Üniversitesi</w:t>
            </w: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286D204C" w14:textId="77777777" w:rsidR="00767FA5" w:rsidRPr="00767FA5" w:rsidRDefault="00767FA5" w:rsidP="00F9340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Ana Bilim/Ana Sanat Dalı/Programı</w:t>
            </w:r>
          </w:p>
        </w:tc>
      </w:tr>
      <w:tr w:rsidR="00A738C0" w:rsidRPr="00537F18" w14:paraId="1C0E8385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70F5B91" w14:textId="77777777" w:rsidR="00A738C0" w:rsidRPr="00537F18" w:rsidRDefault="00A738C0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63389C9F" w14:textId="77777777" w:rsidR="00A738C0" w:rsidRPr="00767FA5" w:rsidRDefault="00A738C0" w:rsidP="00F26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DDD5C87" w14:textId="77777777" w:rsidR="00A738C0" w:rsidRPr="00767FA5" w:rsidRDefault="00A738C0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0335594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C66BA86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7DFF29A6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73D84933" w14:textId="77777777" w:rsidR="00A738C0" w:rsidRPr="00537F18" w:rsidRDefault="00A738C0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4B7D1918" w14:textId="77777777" w:rsidR="00A738C0" w:rsidRPr="00767FA5" w:rsidRDefault="00A738C0" w:rsidP="00F26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9389965" w14:textId="77777777" w:rsidR="00A738C0" w:rsidRPr="00767FA5" w:rsidRDefault="00A738C0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B616BD8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3730121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14:paraId="32A5C259" w14:textId="77777777" w:rsidTr="003769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E2E55FD" w14:textId="00CA6EE6" w:rsidR="006E5C27" w:rsidRPr="00767FA5" w:rsidRDefault="006E5C27" w:rsidP="00F9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81714C" w:rsidRPr="00537F18" w14:paraId="55FBB6CC" w14:textId="77777777" w:rsidTr="00376929">
        <w:trPr>
          <w:gridAfter w:val="1"/>
          <w:wAfter w:w="7" w:type="dxa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ckThinSmallGap" w:sz="18" w:space="0" w:color="962641"/>
            </w:tcBorders>
            <w:shd w:val="clear" w:color="auto" w:fill="auto"/>
            <w:vAlign w:val="bottom"/>
          </w:tcPr>
          <w:p w14:paraId="5AF9F1C5" w14:textId="77777777" w:rsidR="00420E08" w:rsidRPr="00321172" w:rsidRDefault="00420E08" w:rsidP="00420E08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321172">
              <w:rPr>
                <w:rFonts w:ascii="Times New Roman" w:hAnsi="Times New Roman" w:cs="Times New Roman"/>
                <w:bCs w:val="0"/>
                <w:sz w:val="16"/>
                <w:szCs w:val="16"/>
              </w:rPr>
              <w:t>EKLER</w:t>
            </w:r>
          </w:p>
          <w:p w14:paraId="41BD025C" w14:textId="77777777" w:rsidR="00420E08" w:rsidRPr="00420E08" w:rsidRDefault="00420E08" w:rsidP="00420E08">
            <w:pPr>
              <w:pStyle w:val="ListeParagraf"/>
              <w:numPr>
                <w:ilvl w:val="0"/>
                <w:numId w:val="2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20E0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Bu form, </w:t>
            </w:r>
          </w:p>
          <w:p w14:paraId="0B105D90" w14:textId="24D648BD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14:paraId="0DE2247F" w14:textId="69D8E8A4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14:paraId="379EE50B" w14:textId="5E1788EB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6BE9ED63" w14:textId="65C5A6B8" w:rsidR="00420E08" w:rsidRPr="00420E08" w:rsidRDefault="00420E08" w:rsidP="00420E08">
            <w:pPr>
              <w:pBdr>
                <w:bottom w:val="single" w:sz="6" w:space="1" w:color="auto"/>
              </w:pBdr>
              <w:spacing w:after="0" w:line="240" w:lineRule="auto"/>
              <w:ind w:left="17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20E0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formları ile birlikte Ana Bilim/Ana Sanat Dalı Başkanlığı tarafından üst yazı ekinde enstitüye iletilir.</w:t>
            </w:r>
          </w:p>
          <w:p w14:paraId="1C1D9857" w14:textId="4B44AA61" w:rsidR="0081714C" w:rsidRPr="002D5CA1" w:rsidRDefault="0081714C" w:rsidP="00420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D5CA1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366A0A70" w14:textId="243EEFAC" w:rsidR="0081714C" w:rsidRPr="002D5CA1" w:rsidRDefault="0081714C" w:rsidP="00D77A7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Form bilgisayarla dolduru</w:t>
            </w:r>
            <w:r w:rsidR="009A6848">
              <w:rPr>
                <w:rFonts w:ascii="Times New Roman" w:hAnsi="Times New Roman" w:cs="Times New Roman"/>
                <w:b w:val="0"/>
                <w:sz w:val="14"/>
                <w:szCs w:val="14"/>
              </w:rPr>
              <w:t>p, çıktısı alınarak imzalanır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 Eksik bilgi olması </w:t>
            </w:r>
            <w:r w:rsidR="00F9340D"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hâl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inde konu Enstitü Yönetim Kurulu</w:t>
            </w:r>
            <w:r w:rsidR="006A3D1B"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nca gündem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e alınmaz.</w:t>
            </w:r>
          </w:p>
          <w:p w14:paraId="51055E33" w14:textId="77777777" w:rsidR="0081714C" w:rsidRPr="00767FA5" w:rsidRDefault="0081714C" w:rsidP="00D77A74">
            <w:pPr>
              <w:pStyle w:val="ListeParagraf"/>
              <w:numPr>
                <w:ilvl w:val="0"/>
                <w:numId w:val="2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Önerilen Sınav Tarihi ile Form teslim tarihi arasında </w:t>
            </w:r>
            <w:r w:rsidRPr="00331751">
              <w:rPr>
                <w:rFonts w:ascii="Times New Roman" w:hAnsi="Times New Roman" w:cs="Times New Roman"/>
                <w:bCs w:val="0"/>
                <w:sz w:val="14"/>
                <w:szCs w:val="14"/>
                <w:u w:val="single"/>
              </w:rPr>
              <w:t>en az 30 gün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süre bulunmalıdır.</w:t>
            </w:r>
          </w:p>
        </w:tc>
      </w:tr>
    </w:tbl>
    <w:p w14:paraId="34A09C02" w14:textId="77777777" w:rsidR="006155C1" w:rsidRDefault="006155C1" w:rsidP="006E5C27"/>
    <w:sectPr w:rsidR="006155C1" w:rsidSect="008C6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54" w:bottom="851" w:left="45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3D45" w14:textId="77777777" w:rsidR="00A24C70" w:rsidRDefault="00A24C70" w:rsidP="00C1482C">
      <w:pPr>
        <w:spacing w:after="0" w:line="240" w:lineRule="auto"/>
      </w:pPr>
      <w:r>
        <w:separator/>
      </w:r>
    </w:p>
  </w:endnote>
  <w:endnote w:type="continuationSeparator" w:id="0">
    <w:p w14:paraId="3400336F" w14:textId="77777777" w:rsidR="00A24C70" w:rsidRDefault="00A24C70" w:rsidP="00C1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EF35" w14:textId="77777777" w:rsidR="00321172" w:rsidRDefault="003211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F5BE" w14:textId="77777777" w:rsidR="00212F7B" w:rsidRDefault="00212F7B">
    <w:pPr>
      <w:pStyle w:val="AltBilgi"/>
    </w:pPr>
  </w:p>
  <w:tbl>
    <w:tblPr>
      <w:tblStyle w:val="ListeTablo21"/>
      <w:tblW w:w="10773" w:type="dxa"/>
      <w:tblInd w:w="11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3112"/>
      <w:gridCol w:w="4119"/>
    </w:tblGrid>
    <w:tr w:rsidR="00212F7B" w:rsidRPr="00246F27" w14:paraId="7E56F87E" w14:textId="77777777" w:rsidTr="006F79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2" w:type="dxa"/>
          <w:shd w:val="clear" w:color="auto" w:fill="FFFFFF" w:themeFill="background1"/>
          <w:vAlign w:val="center"/>
        </w:tcPr>
        <w:p w14:paraId="1F723AC4" w14:textId="77777777" w:rsidR="00212F7B" w:rsidRDefault="00212F7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7C452247" w14:textId="62151521" w:rsidR="00212F7B" w:rsidRDefault="005A0E1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212F7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3410887" w14:textId="77777777" w:rsidR="00212F7B" w:rsidRPr="003E5928" w:rsidRDefault="00212F7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0F0CF2C" w14:textId="18B39BDB" w:rsidR="00212F7B" w:rsidRPr="003E5928" w:rsidRDefault="00E21CBE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http://osmaniye.edu.tr/lisansustu</w:t>
          </w:r>
        </w:p>
      </w:tc>
      <w:tc>
        <w:tcPr>
          <w:tcW w:w="4119" w:type="dxa"/>
          <w:shd w:val="clear" w:color="auto" w:fill="FFFFFF" w:themeFill="background1"/>
          <w:vAlign w:val="center"/>
        </w:tcPr>
        <w:p w14:paraId="6148CAAA" w14:textId="3229710B" w:rsidR="00212F7B" w:rsidRPr="003E5928" w:rsidRDefault="00212F7B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3211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3211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10</w:t>
          </w:r>
        </w:p>
        <w:p w14:paraId="4093BA18" w14:textId="37D8C51F" w:rsidR="00212F7B" w:rsidRPr="003E5928" w:rsidRDefault="006638BC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lisansustu@osmaniye.edu.tr</w:t>
          </w:r>
        </w:p>
      </w:tc>
    </w:tr>
  </w:tbl>
  <w:p w14:paraId="6987E871" w14:textId="77777777" w:rsidR="00212F7B" w:rsidRDefault="00212F7B">
    <w:pPr>
      <w:pStyle w:val="AltBilgi"/>
    </w:pPr>
  </w:p>
  <w:p w14:paraId="1DED1BD5" w14:textId="77777777" w:rsidR="00212F7B" w:rsidRDefault="00212F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CB86" w14:textId="77777777" w:rsidR="00321172" w:rsidRDefault="00321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E6C3" w14:textId="77777777" w:rsidR="00A24C70" w:rsidRDefault="00A24C70" w:rsidP="00C1482C">
      <w:pPr>
        <w:spacing w:after="0" w:line="240" w:lineRule="auto"/>
      </w:pPr>
      <w:r>
        <w:separator/>
      </w:r>
    </w:p>
  </w:footnote>
  <w:footnote w:type="continuationSeparator" w:id="0">
    <w:p w14:paraId="7F493BD4" w14:textId="77777777" w:rsidR="00A24C70" w:rsidRDefault="00A24C70" w:rsidP="00C1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D785" w14:textId="77777777" w:rsidR="00321172" w:rsidRDefault="003211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86D8" w14:textId="75561FE6" w:rsidR="00C1482C" w:rsidRPr="00B00A1E" w:rsidRDefault="00E17858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386306C" wp14:editId="7922876E">
          <wp:simplePos x="0" y="0"/>
          <wp:positionH relativeFrom="margin">
            <wp:posOffset>273684</wp:posOffset>
          </wp:positionH>
          <wp:positionV relativeFrom="paragraph">
            <wp:posOffset>-93345</wp:posOffset>
          </wp:positionV>
          <wp:extent cx="809625" cy="723900"/>
          <wp:effectExtent l="0" t="0" r="9525" b="0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3C5"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26DA9" wp14:editId="63DE1402">
              <wp:simplePos x="0" y="0"/>
              <wp:positionH relativeFrom="margin">
                <wp:posOffset>5941060</wp:posOffset>
              </wp:positionH>
              <wp:positionV relativeFrom="paragraph">
                <wp:posOffset>11430</wp:posOffset>
              </wp:positionV>
              <wp:extent cx="928370" cy="5715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715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98AE2" w14:textId="4FF95790" w:rsidR="00C1482C" w:rsidRPr="00CB767F" w:rsidRDefault="00C1482C" w:rsidP="00C1482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0405C1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0405C1" w:rsidRPr="000405C1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F35E8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26DA9" id="Tek Köşesi Kesik Dikdörtgen 8" o:spid="_x0000_s1026" style="position:absolute;left:0;text-align:left;margin-left:467.8pt;margin-top:.9pt;width:73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837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" adj="-11796480,,5400" path="m,l766978,,928370,161392r,410108l,571500,,xe" fillcolor="white [3201]" strokecolor="#8a0000" strokeweight=".5pt">
              <v:stroke joinstyle="miter"/>
              <v:formulas/>
              <v:path arrowok="t" o:connecttype="custom" o:connectlocs="0,0;766978,0;928370,161392;928370,571500;0,571500;0,0" o:connectangles="0,0,0,0,0,0" textboxrect="0,0,928370,571500"/>
              <v:textbox inset="0,0,0,0">
                <w:txbxContent>
                  <w:p w14:paraId="3B898AE2" w14:textId="4FF95790" w:rsidR="00C1482C" w:rsidRPr="00CB767F" w:rsidRDefault="00C1482C" w:rsidP="00C1482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0405C1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0405C1" w:rsidRPr="000405C1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F35E8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482C" w:rsidRPr="00B00A1E">
      <w:rPr>
        <w:rFonts w:ascii="Times New Roman" w:hAnsi="Times New Roman" w:cs="Times New Roman"/>
        <w:b/>
        <w:bCs/>
      </w:rPr>
      <w:t xml:space="preserve">T.C. </w:t>
    </w:r>
  </w:p>
  <w:p w14:paraId="3D39FE23" w14:textId="77777777" w:rsidR="00C1482C" w:rsidRPr="000D629A" w:rsidRDefault="00C1482C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>OSMANİYE KORKUT ATA ÜNİVERSİTESİ</w:t>
    </w:r>
  </w:p>
  <w:p w14:paraId="74D74D51" w14:textId="0AE20EAC" w:rsidR="00C1482C" w:rsidRPr="000D629A" w:rsidRDefault="000D629A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 xml:space="preserve">LİSANSÜSTÜ EĞİTİM </w:t>
    </w:r>
    <w:r w:rsidR="00C1482C" w:rsidRPr="000D629A">
      <w:rPr>
        <w:rFonts w:ascii="Times New Roman" w:hAnsi="Times New Roman" w:cs="Times New Roman"/>
        <w:b/>
        <w:bCs/>
      </w:rPr>
      <w:t>ENSTİTÜSÜ</w:t>
    </w:r>
  </w:p>
  <w:p w14:paraId="02BE1D02" w14:textId="77777777" w:rsidR="00C1482C" w:rsidRPr="000D629A" w:rsidRDefault="0081714C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>DOKTORA TEZ</w:t>
    </w:r>
    <w:r w:rsidR="00C1482C" w:rsidRPr="000D629A">
      <w:rPr>
        <w:rFonts w:ascii="Times New Roman" w:hAnsi="Times New Roman" w:cs="Times New Roman"/>
        <w:b/>
        <w:bCs/>
      </w:rPr>
      <w:t xml:space="preserve"> SINAV JÜRİSİ ÖNERİ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932E" w14:textId="77777777" w:rsidR="00321172" w:rsidRDefault="003211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7AE97F56"/>
    <w:multiLevelType w:val="hybridMultilevel"/>
    <w:tmpl w:val="3794A7B8"/>
    <w:lvl w:ilvl="0" w:tplc="E7263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1431776925">
    <w:abstractNumId w:val="0"/>
  </w:num>
  <w:num w:numId="2" w16cid:durableId="779228381">
    <w:abstractNumId w:val="2"/>
  </w:num>
  <w:num w:numId="3" w16cid:durableId="18252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27"/>
    <w:rsid w:val="00032BFD"/>
    <w:rsid w:val="000405C1"/>
    <w:rsid w:val="00065FFF"/>
    <w:rsid w:val="000A05B7"/>
    <w:rsid w:val="000B4D09"/>
    <w:rsid w:val="000B5CA4"/>
    <w:rsid w:val="000D629A"/>
    <w:rsid w:val="000F3E6B"/>
    <w:rsid w:val="001020FA"/>
    <w:rsid w:val="00102A6A"/>
    <w:rsid w:val="00102D32"/>
    <w:rsid w:val="00115579"/>
    <w:rsid w:val="00124720"/>
    <w:rsid w:val="00143081"/>
    <w:rsid w:val="001B206D"/>
    <w:rsid w:val="001E79B3"/>
    <w:rsid w:val="001F7F61"/>
    <w:rsid w:val="002071BE"/>
    <w:rsid w:val="00212F7B"/>
    <w:rsid w:val="00233DA3"/>
    <w:rsid w:val="00241B8A"/>
    <w:rsid w:val="002B2D8F"/>
    <w:rsid w:val="002D5CA1"/>
    <w:rsid w:val="002E55FF"/>
    <w:rsid w:val="00307D43"/>
    <w:rsid w:val="00321172"/>
    <w:rsid w:val="00331751"/>
    <w:rsid w:val="003423C5"/>
    <w:rsid w:val="00351DBA"/>
    <w:rsid w:val="00376929"/>
    <w:rsid w:val="003847A1"/>
    <w:rsid w:val="003A5A96"/>
    <w:rsid w:val="003F297A"/>
    <w:rsid w:val="004116AE"/>
    <w:rsid w:val="00420E08"/>
    <w:rsid w:val="00424A8A"/>
    <w:rsid w:val="00432D24"/>
    <w:rsid w:val="00483757"/>
    <w:rsid w:val="00485EA9"/>
    <w:rsid w:val="004B4542"/>
    <w:rsid w:val="004B7B4A"/>
    <w:rsid w:val="004D106E"/>
    <w:rsid w:val="004E2A8D"/>
    <w:rsid w:val="0053357D"/>
    <w:rsid w:val="005706E7"/>
    <w:rsid w:val="00590301"/>
    <w:rsid w:val="005A0E14"/>
    <w:rsid w:val="00602B2A"/>
    <w:rsid w:val="006126AC"/>
    <w:rsid w:val="006155C1"/>
    <w:rsid w:val="00632A55"/>
    <w:rsid w:val="006470C9"/>
    <w:rsid w:val="006638BC"/>
    <w:rsid w:val="006A3D1B"/>
    <w:rsid w:val="006A62E6"/>
    <w:rsid w:val="006E5C27"/>
    <w:rsid w:val="006F7935"/>
    <w:rsid w:val="0073060E"/>
    <w:rsid w:val="00767FA5"/>
    <w:rsid w:val="007A0272"/>
    <w:rsid w:val="007A039E"/>
    <w:rsid w:val="007A3FF0"/>
    <w:rsid w:val="007B7445"/>
    <w:rsid w:val="007F364F"/>
    <w:rsid w:val="0081714C"/>
    <w:rsid w:val="00845955"/>
    <w:rsid w:val="008B297F"/>
    <w:rsid w:val="008B5EB8"/>
    <w:rsid w:val="008C6119"/>
    <w:rsid w:val="00926CBE"/>
    <w:rsid w:val="00972E25"/>
    <w:rsid w:val="0099079E"/>
    <w:rsid w:val="009A6848"/>
    <w:rsid w:val="00A03D47"/>
    <w:rsid w:val="00A24C14"/>
    <w:rsid w:val="00A24C70"/>
    <w:rsid w:val="00A66FEB"/>
    <w:rsid w:val="00A738C0"/>
    <w:rsid w:val="00A75341"/>
    <w:rsid w:val="00AE30A6"/>
    <w:rsid w:val="00AF2B0A"/>
    <w:rsid w:val="00B508FC"/>
    <w:rsid w:val="00B65D24"/>
    <w:rsid w:val="00B82406"/>
    <w:rsid w:val="00B94F25"/>
    <w:rsid w:val="00C06763"/>
    <w:rsid w:val="00C1482C"/>
    <w:rsid w:val="00C33543"/>
    <w:rsid w:val="00C475C1"/>
    <w:rsid w:val="00C64AB0"/>
    <w:rsid w:val="00C8373F"/>
    <w:rsid w:val="00CA77FE"/>
    <w:rsid w:val="00CD399C"/>
    <w:rsid w:val="00CE7C79"/>
    <w:rsid w:val="00D03DFD"/>
    <w:rsid w:val="00D10EC4"/>
    <w:rsid w:val="00D26130"/>
    <w:rsid w:val="00D335D0"/>
    <w:rsid w:val="00D46D1D"/>
    <w:rsid w:val="00D7437F"/>
    <w:rsid w:val="00D749CF"/>
    <w:rsid w:val="00D94ECF"/>
    <w:rsid w:val="00D97C43"/>
    <w:rsid w:val="00DF47DB"/>
    <w:rsid w:val="00E00DA4"/>
    <w:rsid w:val="00E1696A"/>
    <w:rsid w:val="00E17815"/>
    <w:rsid w:val="00E17858"/>
    <w:rsid w:val="00E21CBE"/>
    <w:rsid w:val="00E31C51"/>
    <w:rsid w:val="00E51D5E"/>
    <w:rsid w:val="00E832E9"/>
    <w:rsid w:val="00E946A8"/>
    <w:rsid w:val="00EC79B4"/>
    <w:rsid w:val="00ED455C"/>
    <w:rsid w:val="00ED626A"/>
    <w:rsid w:val="00EE1EA8"/>
    <w:rsid w:val="00EF016A"/>
    <w:rsid w:val="00F17AE8"/>
    <w:rsid w:val="00F24DC4"/>
    <w:rsid w:val="00F35E8E"/>
    <w:rsid w:val="00F42325"/>
    <w:rsid w:val="00F9340D"/>
    <w:rsid w:val="00FC55DB"/>
    <w:rsid w:val="00FD4D37"/>
    <w:rsid w:val="00FF0939"/>
    <w:rsid w:val="00FF45AC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D0A0"/>
  <w15:docId w15:val="{3FDE7335-D723-41C7-BC79-C18F0BB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2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E5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E5C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5C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6E5C2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E5C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E5C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6E5C27"/>
    <w:pPr>
      <w:ind w:left="720"/>
      <w:contextualSpacing/>
    </w:pPr>
  </w:style>
  <w:style w:type="paragraph" w:styleId="AralkYok">
    <w:name w:val="No Spacing"/>
    <w:uiPriority w:val="1"/>
    <w:qFormat/>
    <w:rsid w:val="006E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6E5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E5C27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5D0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5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5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5D0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5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5D0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82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82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297-8BCB-40C7-AA56-724E72A8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10</cp:revision>
  <cp:lastPrinted>2022-01-04T11:28:00Z</cp:lastPrinted>
  <dcterms:created xsi:type="dcterms:W3CDTF">2024-01-03T13:23:00Z</dcterms:created>
  <dcterms:modified xsi:type="dcterms:W3CDTF">2024-10-22T06:46:00Z</dcterms:modified>
</cp:coreProperties>
</file>