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63E1" w14:textId="77777777" w:rsidR="00D0289D" w:rsidRDefault="00D0289D" w:rsidP="00D0289D">
      <w:pPr>
        <w:pStyle w:val="stBilgi"/>
      </w:pPr>
    </w:p>
    <w:p w14:paraId="2DA6000B" w14:textId="77777777" w:rsidR="005C6A04" w:rsidRDefault="005C6A04" w:rsidP="00D0289D">
      <w:pPr>
        <w:pStyle w:val="stBilgi"/>
      </w:pPr>
    </w:p>
    <w:tbl>
      <w:tblPr>
        <w:tblStyle w:val="ListeTablo210"/>
        <w:tblW w:w="10349" w:type="dxa"/>
        <w:tblInd w:w="-38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A31BA1" w14:paraId="6B36C711" w14:textId="77777777" w:rsidTr="007E4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vAlign w:val="center"/>
            <w:hideMark/>
          </w:tcPr>
          <w:tbl>
            <w:tblPr>
              <w:tblW w:w="10243" w:type="dxa"/>
              <w:tblBorders>
                <w:top w:val="single" w:sz="4" w:space="0" w:color="666666"/>
                <w:bottom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0"/>
              <w:gridCol w:w="197"/>
              <w:gridCol w:w="107"/>
              <w:gridCol w:w="4071"/>
              <w:gridCol w:w="236"/>
              <w:gridCol w:w="1979"/>
              <w:gridCol w:w="223"/>
            </w:tblGrid>
            <w:tr w:rsidR="00A31BA1" w:rsidRPr="00635A97" w14:paraId="5B8CBAA6" w14:textId="77777777" w:rsidTr="00BD45F8">
              <w:trPr>
                <w:trHeight w:val="406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auto"/>
                  <w:vAlign w:val="center"/>
                  <w:hideMark/>
                </w:tcPr>
                <w:p w14:paraId="185A4EC6" w14:textId="77777777" w:rsidR="00A31BA1" w:rsidRPr="00635A97" w:rsidRDefault="00A31BA1">
                  <w:pPr>
                    <w:pStyle w:val="AralkYok"/>
                    <w:spacing w:line="256" w:lineRule="auto"/>
                    <w:jc w:val="center"/>
                    <w:rPr>
                      <w:bCs/>
                      <w:lang w:eastAsia="en-US"/>
                    </w:rPr>
                  </w:pPr>
                  <w:r w:rsidRPr="00635A97">
                    <w:rPr>
                      <w:b/>
                      <w:lang w:eastAsia="en-US"/>
                    </w:rPr>
                    <w:t>ÖĞRENCİ BİLGİLERİ</w:t>
                  </w:r>
                </w:p>
              </w:tc>
            </w:tr>
            <w:tr w:rsidR="00A31BA1" w:rsidRPr="00635A97" w14:paraId="593BF4D3" w14:textId="77777777" w:rsidTr="00FE10A5">
              <w:trPr>
                <w:trHeight w:val="406"/>
              </w:trPr>
              <w:tc>
                <w:tcPr>
                  <w:tcW w:w="1771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  <w:hideMark/>
                </w:tcPr>
                <w:p w14:paraId="40E15F67" w14:textId="6693216A" w:rsidR="00A31BA1" w:rsidRPr="00635A97" w:rsidRDefault="00A31BA1" w:rsidP="00A31BA1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635A97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229" w:type="pct"/>
                  <w:gridSpan w:val="5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115B7E1" w14:textId="74C4879D" w:rsidR="00A31BA1" w:rsidRPr="00635A97" w:rsidRDefault="00445BFE" w:rsidP="00A31BA1">
                  <w:pPr>
                    <w:pStyle w:val="AralkYok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A31BA1" w:rsidRPr="00635A97" w14:paraId="36A9CA37" w14:textId="77777777" w:rsidTr="00FE10A5">
              <w:trPr>
                <w:trHeight w:val="368"/>
              </w:trPr>
              <w:tc>
                <w:tcPr>
                  <w:tcW w:w="1771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  <w:hideMark/>
                </w:tcPr>
                <w:p w14:paraId="6C2C246E" w14:textId="688AF956" w:rsidR="00A31BA1" w:rsidRPr="00635A97" w:rsidRDefault="00A31BA1" w:rsidP="00F43902">
                  <w:pPr>
                    <w:pStyle w:val="AralkYok"/>
                    <w:spacing w:line="256" w:lineRule="auto"/>
                    <w:rPr>
                      <w:b/>
                      <w:lang w:eastAsia="en-US"/>
                    </w:rPr>
                  </w:pPr>
                  <w:r w:rsidRPr="00635A97">
                    <w:rPr>
                      <w:b/>
                    </w:rPr>
                    <w:t>Ana Bilim</w:t>
                  </w:r>
                  <w:r w:rsidR="00F43902">
                    <w:rPr>
                      <w:b/>
                    </w:rPr>
                    <w:t>/Ana Sanat Dalı</w:t>
                  </w:r>
                </w:p>
              </w:tc>
              <w:tc>
                <w:tcPr>
                  <w:tcW w:w="3229" w:type="pct"/>
                  <w:gridSpan w:val="5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747E91BC" w14:textId="77777777" w:rsidR="00A31BA1" w:rsidRPr="00635A97" w:rsidRDefault="00A31BA1" w:rsidP="00A31BA1">
                  <w:pPr>
                    <w:pStyle w:val="AralkYok"/>
                    <w:spacing w:line="256" w:lineRule="auto"/>
                    <w:rPr>
                      <w:bCs/>
                      <w:lang w:eastAsia="en-US"/>
                    </w:rPr>
                  </w:pPr>
                </w:p>
              </w:tc>
            </w:tr>
            <w:tr w:rsidR="00A31BA1" w:rsidRPr="00635A97" w14:paraId="2A9478C0" w14:textId="77777777" w:rsidTr="00FE10A5">
              <w:trPr>
                <w:trHeight w:val="355"/>
              </w:trPr>
              <w:tc>
                <w:tcPr>
                  <w:tcW w:w="1771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  <w:hideMark/>
                </w:tcPr>
                <w:p w14:paraId="5E77D6F5" w14:textId="247AC59A" w:rsidR="00A31BA1" w:rsidRPr="00635A97" w:rsidRDefault="00635A97" w:rsidP="00A31BA1">
                  <w:pPr>
                    <w:pStyle w:val="AralkYok"/>
                    <w:spacing w:line="256" w:lineRule="auto"/>
                    <w:rPr>
                      <w:b/>
                      <w:vertAlign w:val="superscript"/>
                      <w:lang w:eastAsia="en-US"/>
                    </w:rPr>
                  </w:pPr>
                  <w:r w:rsidRPr="00635A97">
                    <w:rPr>
                      <w:b/>
                    </w:rPr>
                    <w:t xml:space="preserve">Öğrenci </w:t>
                  </w:r>
                  <w:r w:rsidR="00A31BA1" w:rsidRPr="00635A97">
                    <w:rPr>
                      <w:b/>
                    </w:rPr>
                    <w:t>Numarası</w:t>
                  </w:r>
                </w:p>
              </w:tc>
              <w:tc>
                <w:tcPr>
                  <w:tcW w:w="3229" w:type="pct"/>
                  <w:gridSpan w:val="5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367E6925" w14:textId="77777777" w:rsidR="00A31BA1" w:rsidRPr="00635A97" w:rsidRDefault="00A31BA1" w:rsidP="00A31BA1">
                  <w:pPr>
                    <w:pStyle w:val="AralkYok"/>
                    <w:spacing w:line="256" w:lineRule="auto"/>
                    <w:rPr>
                      <w:bCs/>
                      <w:lang w:eastAsia="en-US"/>
                    </w:rPr>
                  </w:pPr>
                </w:p>
              </w:tc>
            </w:tr>
            <w:tr w:rsidR="00A31BA1" w:rsidRPr="00635A97" w14:paraId="01361C7B" w14:textId="77777777" w:rsidTr="00BD45F8">
              <w:trPr>
                <w:gridAfter w:val="1"/>
                <w:wAfter w:w="109" w:type="pct"/>
                <w:trHeight w:val="3497"/>
              </w:trPr>
              <w:tc>
                <w:tcPr>
                  <w:tcW w:w="4891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D076BA" w14:textId="77777777" w:rsidR="00A31BA1" w:rsidRPr="00635A97" w:rsidRDefault="00A31BA1" w:rsidP="00A31B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243F8377" w14:textId="0C2BC1F6" w:rsidR="00A31BA1" w:rsidRPr="00BA1B1D" w:rsidRDefault="00A01D82" w:rsidP="00690F9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BA1B1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LİSANSÜSTÜ EĞİTİM </w:t>
                  </w:r>
                  <w:r w:rsidR="00690F9C" w:rsidRPr="00BA1B1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ENSTİTÜSÜ MÜDÜRLÜĞÜNE</w:t>
                  </w:r>
                </w:p>
                <w:p w14:paraId="33A33835" w14:textId="47DA2286" w:rsidR="00A31BA1" w:rsidRPr="00C16CF1" w:rsidRDefault="00A31BA1" w:rsidP="00323037">
                  <w:pPr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Doktora yeterlik sınavında başarılı olan ve yukarıda adı geçen adayın </w:t>
                  </w:r>
                  <w:r w:rsidR="00EC1D0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T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ez </w:t>
                  </w:r>
                  <w:r w:rsidR="00EC1D0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İ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zleme </w:t>
                  </w:r>
                  <w:r w:rsidR="00EC1D0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K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omitesinde görev alabilecek öğretim üyeleri ile ilgili önerilerimiz aşağıda verilmiştir.</w:t>
                  </w:r>
                </w:p>
                <w:p w14:paraId="17B02A24" w14:textId="4C1B6089" w:rsidR="00A31BA1" w:rsidRPr="00C16CF1" w:rsidRDefault="001116B6" w:rsidP="00A31BA1">
                  <w:pPr>
                    <w:ind w:firstLine="708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Bilgilerinizi </w:t>
                  </w:r>
                  <w:r w:rsidR="00A31BA1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ve gereğini arz ederim.</w:t>
                  </w:r>
                  <w:r w:rsidR="00223BE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</w:p>
                <w:p w14:paraId="515352C5" w14:textId="5A41F7F8" w:rsidR="00223BEC" w:rsidRPr="00C16CF1" w:rsidRDefault="00690F9C" w:rsidP="00BD1CB1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    </w:t>
                  </w:r>
                  <w:r w:rsidR="007671AC"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0250A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="00223BEC"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Danışman</w:t>
                  </w:r>
                </w:p>
                <w:p w14:paraId="3E40A834" w14:textId="397006D5" w:rsidR="007671AC" w:rsidRPr="00C16CF1" w:rsidRDefault="007671AC" w:rsidP="00BD1CB1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</w:t>
                  </w:r>
                  <w:r w:rsidR="00213477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   </w:t>
                  </w:r>
                  <w:r w:rsidRPr="00C16CF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   </w:t>
                  </w:r>
                  <w:r w:rsidR="000250AA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                </w:t>
                  </w:r>
                  <w:r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213477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</w:t>
                  </w:r>
                  <w:r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.../...../.......  </w:t>
                  </w:r>
                </w:p>
                <w:p w14:paraId="10434EE3" w14:textId="67261925" w:rsidR="00A31BA1" w:rsidRPr="00635A97" w:rsidRDefault="000250AA" w:rsidP="00BD1CB1">
                  <w:pPr>
                    <w:spacing w:line="240" w:lineRule="auto"/>
                    <w:ind w:firstLine="708"/>
                    <w:rPr>
                      <w:bCs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="00223BEC" w:rsidRPr="00C16CF1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İmza</w:t>
                  </w:r>
                  <w:r w:rsidR="007671AC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  <w:r w:rsidR="00223BEC" w:rsidRPr="00223BEC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</w:t>
                  </w:r>
                </w:p>
              </w:tc>
            </w:tr>
            <w:tr w:rsidR="00A31BA1" w:rsidRPr="00635A97" w14:paraId="33984729" w14:textId="77777777" w:rsidTr="00BD45F8">
              <w:trPr>
                <w:trHeight w:val="282"/>
              </w:trPr>
              <w:tc>
                <w:tcPr>
                  <w:tcW w:w="5000" w:type="pct"/>
                  <w:gridSpan w:val="7"/>
                  <w:tcBorders>
                    <w:top w:val="single" w:sz="4" w:space="0" w:color="666666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="-147" w:tblpY="-262"/>
                    <w:tblOverlap w:val="never"/>
                    <w:tblW w:w="10158" w:type="dxa"/>
                    <w:tblBorders>
                      <w:top w:val="single" w:sz="4" w:space="0" w:color="962641"/>
                      <w:bottom w:val="single" w:sz="4" w:space="0" w:color="962641"/>
                      <w:right w:val="single" w:sz="4" w:space="0" w:color="962641"/>
                      <w:insideH w:val="single" w:sz="4" w:space="0" w:color="962641"/>
                      <w:insideV w:val="single" w:sz="4" w:space="0" w:color="96264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89"/>
                    <w:gridCol w:w="2287"/>
                    <w:gridCol w:w="2328"/>
                    <w:gridCol w:w="3854"/>
                  </w:tblGrid>
                  <w:tr w:rsidR="00194E76" w:rsidRPr="00194E76" w14:paraId="4983DA2C" w14:textId="77777777" w:rsidTr="00BD45F8">
                    <w:trPr>
                      <w:trHeight w:hRule="exact" w:val="749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49F9D134" w14:textId="78345D11" w:rsidR="00700530" w:rsidRPr="00690F9C" w:rsidRDefault="00FA0F0C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TİK Üyeleri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4045536E" w14:textId="77777777" w:rsidR="00C16CF1" w:rsidRDefault="00C16CF1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0FDB8CDD" w14:textId="3274A75C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Unvanı</w:t>
                        </w:r>
                        <w:r w:rsidRPr="00194E7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Adı-soyadı</w:t>
                        </w:r>
                      </w:p>
                      <w:p w14:paraId="74B7AD02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57524CE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3FD513DA" w14:textId="77777777" w:rsidR="00323037" w:rsidRDefault="00323037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3A11CF13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Üniversitesi/Kurumu</w:t>
                        </w:r>
                      </w:p>
                      <w:p w14:paraId="5841D661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0CA3634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88E6978" w14:textId="77777777" w:rsidR="00700530" w:rsidRPr="00194E76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1E36BBA8" w14:textId="0E8C84F3" w:rsidR="009B4A83" w:rsidRDefault="00700530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Ana Bilim/Ana Sanat</w:t>
                        </w:r>
                        <w:r w:rsidR="00323037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Dalı</w:t>
                        </w:r>
                      </w:p>
                      <w:p w14:paraId="2A70EEBF" w14:textId="34C9CE9C" w:rsidR="00700530" w:rsidRPr="00194E76" w:rsidRDefault="00635A97" w:rsidP="00C16CF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Bilim/Sanat Dalı</w:t>
                        </w:r>
                      </w:p>
                    </w:tc>
                  </w:tr>
                  <w:tr w:rsidR="00194E76" w:rsidRPr="00194E76" w14:paraId="2B5B94FE" w14:textId="77777777" w:rsidTr="00BD45F8">
                    <w:trPr>
                      <w:trHeight w:hRule="exact" w:val="630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62559A15" w14:textId="4699FF4B" w:rsidR="00700530" w:rsidRPr="00194E76" w:rsidRDefault="00700530" w:rsidP="00C16CF1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Danışmanı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6E6623B2" w14:textId="77777777" w:rsidR="00700530" w:rsidRDefault="00700530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5F74449F" w14:textId="77777777" w:rsidR="00280AD3" w:rsidRDefault="00280AD3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904F824" w14:textId="77777777" w:rsidR="00280AD3" w:rsidRPr="00194E76" w:rsidRDefault="00280AD3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1EB02EC2" w14:textId="77777777" w:rsidR="00700530" w:rsidRPr="00194E76" w:rsidRDefault="00700530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67FE8C5C" w14:textId="77777777" w:rsidR="00700530" w:rsidRPr="00194E76" w:rsidRDefault="00700530" w:rsidP="00700530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4E76" w:rsidRPr="00194E76" w14:paraId="272E2EF1" w14:textId="77777777" w:rsidTr="00BD45F8">
                    <w:trPr>
                      <w:trHeight w:hRule="exact" w:val="877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736F9981" w14:textId="48E1E5CF" w:rsidR="00700530" w:rsidRPr="00194E76" w:rsidRDefault="00700530" w:rsidP="00C16CF1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TİK Üyesi</w:t>
                        </w:r>
                        <w:r w:rsid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(Ana Bilim/Sanat Dalı İçinden Üye)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1B60E3C6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6F0EEAC9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2A520247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94E76" w:rsidRPr="00194E76" w14:paraId="37C61CD6" w14:textId="77777777" w:rsidTr="00BD45F8">
                    <w:trPr>
                      <w:trHeight w:hRule="exact" w:val="875"/>
                    </w:trPr>
                    <w:tc>
                      <w:tcPr>
                        <w:tcW w:w="831" w:type="pct"/>
                        <w:shd w:val="clear" w:color="auto" w:fill="auto"/>
                        <w:vAlign w:val="center"/>
                        <w:hideMark/>
                      </w:tcPr>
                      <w:p w14:paraId="31CBA287" w14:textId="5FD8011B" w:rsidR="00700530" w:rsidRPr="00194E76" w:rsidRDefault="00700530" w:rsidP="00C16CF1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94E76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TİK Üyesi</w:t>
                        </w:r>
                        <w:r w:rsidR="00EC1D0C" w:rsidRP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Ana Bilim/Sanat Dalı </w:t>
                        </w:r>
                        <w:r w:rsid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Dışı</w:t>
                        </w:r>
                        <w:r w:rsidR="00EC1D0C" w:rsidRPr="00EC1D0C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 xml:space="preserve"> Üye)</w:t>
                        </w:r>
                      </w:p>
                    </w:tc>
                    <w:tc>
                      <w:tcPr>
                        <w:tcW w:w="1125" w:type="pct"/>
                        <w:shd w:val="clear" w:color="auto" w:fill="auto"/>
                        <w:vAlign w:val="center"/>
                        <w:hideMark/>
                      </w:tcPr>
                      <w:p w14:paraId="6C26D9C0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6" w:type="pct"/>
                        <w:shd w:val="clear" w:color="auto" w:fill="auto"/>
                        <w:vAlign w:val="center"/>
                        <w:hideMark/>
                      </w:tcPr>
                      <w:p w14:paraId="297C8A3F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7" w:type="pct"/>
                        <w:shd w:val="clear" w:color="auto" w:fill="auto"/>
                        <w:vAlign w:val="center"/>
                        <w:hideMark/>
                      </w:tcPr>
                      <w:p w14:paraId="29D05127" w14:textId="77777777" w:rsidR="00700530" w:rsidRPr="00194E76" w:rsidRDefault="00700530" w:rsidP="00C16CF1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A42463" w14:textId="62029F87" w:rsidR="00A31BA1" w:rsidRDefault="00BD45F8" w:rsidP="00BD45F8">
                  <w:pPr>
                    <w:pStyle w:val="3-NormalYaz"/>
                    <w:spacing w:line="24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OKÜ </w:t>
                  </w:r>
                  <w:r w:rsidR="00EC1D0C">
                    <w:rPr>
                      <w:b/>
                      <w:sz w:val="16"/>
                      <w:szCs w:val="16"/>
                    </w:rPr>
                    <w:t xml:space="preserve">LİSANSÜSTÜ EĞİTİM </w:t>
                  </w:r>
                  <w:r w:rsidR="00A31BA1" w:rsidRPr="00194E76">
                    <w:rPr>
                      <w:b/>
                      <w:sz w:val="16"/>
                      <w:szCs w:val="16"/>
                    </w:rPr>
                    <w:t>VE ÖĞRETİM YÖNETMELİĞİ</w:t>
                  </w:r>
                </w:p>
                <w:p w14:paraId="2FE9B382" w14:textId="5BBED953" w:rsidR="00EC1D0C" w:rsidRPr="00194E76" w:rsidRDefault="00EC1D0C" w:rsidP="00BD45F8">
                  <w:pPr>
                    <w:pStyle w:val="3-NormalYaz"/>
                    <w:tabs>
                      <w:tab w:val="left" w:pos="2058"/>
                      <w:tab w:val="left" w:pos="5744"/>
                    </w:tabs>
                    <w:spacing w:line="24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31BA1" w:rsidRPr="00635A97" w14:paraId="2B5EFBBA" w14:textId="77777777" w:rsidTr="00BD45F8">
              <w:trPr>
                <w:trHeight w:val="2203"/>
              </w:trPr>
              <w:tc>
                <w:tcPr>
                  <w:tcW w:w="5000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59BB3B" w14:textId="4817CC28" w:rsidR="00E57873" w:rsidRPr="00194E76" w:rsidRDefault="00E57873" w:rsidP="00E57873">
                  <w:pPr>
                    <w:pStyle w:val="AralkYok"/>
                    <w:spacing w:line="256" w:lineRule="auto"/>
                    <w:ind w:right="789"/>
                    <w:jc w:val="both"/>
                    <w:rPr>
                      <w:b/>
                      <w:sz w:val="16"/>
                      <w:szCs w:val="16"/>
                      <w:lang w:eastAsia="en-US"/>
                    </w:rPr>
                  </w:pPr>
                  <w:r w:rsidRPr="00194E76">
                    <w:rPr>
                      <w:b/>
                      <w:sz w:val="16"/>
                      <w:szCs w:val="16"/>
                      <w:lang w:eastAsia="en-US"/>
                    </w:rPr>
                    <w:t xml:space="preserve">MADDE 22 </w:t>
                  </w:r>
                </w:p>
                <w:p w14:paraId="06709FFA" w14:textId="58E12484" w:rsidR="00E57873" w:rsidRPr="00194E76" w:rsidRDefault="00E57873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194E76">
                    <w:rPr>
                      <w:b/>
                      <w:sz w:val="16"/>
                      <w:szCs w:val="16"/>
                      <w:lang w:eastAsia="en-US"/>
                    </w:rPr>
                    <w:t xml:space="preserve">(1) 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Yeterlik sınavında başarılı olan öğrenci için danışmanının görüşü alınarak </w:t>
                  </w:r>
                  <w:r w:rsidR="001622E1">
                    <w:rPr>
                      <w:sz w:val="16"/>
                      <w:szCs w:val="16"/>
                      <w:lang w:eastAsia="en-US"/>
                    </w:rPr>
                    <w:t>E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nstitü 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>A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>na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 xml:space="preserve"> B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>ilim/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>A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>na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 xml:space="preserve"> S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anat 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>D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alı 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>B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aşkanlığının önerisi ve 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>E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nstitü 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>Y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önetim </w:t>
                  </w:r>
                  <w:r w:rsidR="00971344">
                    <w:rPr>
                      <w:sz w:val="16"/>
                      <w:szCs w:val="16"/>
                      <w:lang w:eastAsia="en-US"/>
                    </w:rPr>
                    <w:t>K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urulu onayı ile </w:t>
                  </w:r>
                  <w:r w:rsidRPr="0030119F">
                    <w:rPr>
                      <w:b/>
                      <w:sz w:val="16"/>
                      <w:szCs w:val="16"/>
                      <w:lang w:eastAsia="en-US"/>
                    </w:rPr>
                    <w:t xml:space="preserve">bir ay içinde bir </w:t>
                  </w:r>
                  <w:r w:rsidR="001622E1" w:rsidRPr="0030119F">
                    <w:rPr>
                      <w:b/>
                      <w:sz w:val="16"/>
                      <w:szCs w:val="16"/>
                      <w:lang w:eastAsia="en-US"/>
                    </w:rPr>
                    <w:t xml:space="preserve">Tez İzleme Komitesi </w:t>
                  </w:r>
                  <w:r w:rsidRPr="0030119F">
                    <w:rPr>
                      <w:b/>
                      <w:sz w:val="16"/>
                      <w:szCs w:val="16"/>
                      <w:lang w:eastAsia="en-US"/>
                    </w:rPr>
                    <w:t>oluşturulur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. </w:t>
                  </w:r>
                </w:p>
                <w:p w14:paraId="29B5EF9F" w14:textId="2C422060" w:rsidR="00E57873" w:rsidRPr="00194E76" w:rsidRDefault="00E57873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194E76">
                    <w:rPr>
                      <w:b/>
                      <w:sz w:val="16"/>
                      <w:szCs w:val="16"/>
                      <w:lang w:eastAsia="en-US"/>
                    </w:rPr>
                    <w:t xml:space="preserve">(2) 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Tez </w:t>
                  </w:r>
                  <w:r w:rsidR="001622E1" w:rsidRPr="00194E76">
                    <w:rPr>
                      <w:sz w:val="16"/>
                      <w:szCs w:val="16"/>
                      <w:lang w:eastAsia="en-US"/>
                    </w:rPr>
                    <w:t>İzleme Komitesi</w:t>
                  </w:r>
                  <w:r w:rsidR="001622E1"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r w:rsidR="00F67420">
                    <w:rPr>
                      <w:sz w:val="16"/>
                      <w:szCs w:val="16"/>
                      <w:lang w:eastAsia="en-US"/>
                    </w:rPr>
                    <w:t>3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 öğretim üyesinden oluşur. Komitede tez danışmanından başka </w:t>
                  </w:r>
                  <w:r w:rsidR="001622E1">
                    <w:rPr>
                      <w:sz w:val="16"/>
                      <w:szCs w:val="16"/>
                      <w:lang w:eastAsia="en-US"/>
                    </w:rPr>
                    <w:t>E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nstitü </w:t>
                  </w:r>
                  <w:r w:rsidR="00690F9C">
                    <w:rPr>
                      <w:sz w:val="16"/>
                      <w:szCs w:val="16"/>
                      <w:lang w:eastAsia="en-US"/>
                    </w:rPr>
                    <w:t>A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>na</w:t>
                  </w:r>
                  <w:r w:rsidR="00690F9C">
                    <w:rPr>
                      <w:sz w:val="16"/>
                      <w:szCs w:val="16"/>
                      <w:lang w:eastAsia="en-US"/>
                    </w:rPr>
                    <w:t xml:space="preserve"> B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>ilim/</w:t>
                  </w:r>
                  <w:r w:rsidR="00690F9C">
                    <w:rPr>
                      <w:sz w:val="16"/>
                      <w:szCs w:val="16"/>
                      <w:lang w:eastAsia="en-US"/>
                    </w:rPr>
                    <w:t>A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>na</w:t>
                  </w:r>
                  <w:r w:rsidR="00690F9C">
                    <w:rPr>
                      <w:sz w:val="16"/>
                      <w:szCs w:val="16"/>
                      <w:lang w:eastAsia="en-US"/>
                    </w:rPr>
                    <w:t xml:space="preserve"> S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anat </w:t>
                  </w:r>
                  <w:r w:rsidR="00690F9C">
                    <w:rPr>
                      <w:sz w:val="16"/>
                      <w:szCs w:val="16"/>
                      <w:lang w:eastAsia="en-US"/>
                    </w:rPr>
                    <w:t>Da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lı içinden (Kadrosu söz konusu Anabilim Dalı Başkanlığında olacak) ve dışından (İlgili Anabilim Dalı Başkanlığı dışından ya da başka bir üniversiteden olacak) birer üye yer alır. </w:t>
                  </w:r>
                  <w:r w:rsidR="00F67420">
                    <w:rPr>
                      <w:sz w:val="16"/>
                      <w:szCs w:val="16"/>
                      <w:lang w:eastAsia="en-US"/>
                    </w:rPr>
                    <w:t xml:space="preserve">2. 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tez danışmanının atanması durumunda </w:t>
                  </w:r>
                  <w:r w:rsidR="00F67420">
                    <w:rPr>
                      <w:sz w:val="16"/>
                      <w:szCs w:val="16"/>
                      <w:lang w:eastAsia="en-US"/>
                    </w:rPr>
                    <w:t>2.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 tez danışmanı dilerse komite toplantılarına katılabilir. </w:t>
                  </w:r>
                </w:p>
                <w:p w14:paraId="34E3687F" w14:textId="0ABD53BB" w:rsidR="00E57873" w:rsidRDefault="00E57873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194E76">
                    <w:rPr>
                      <w:b/>
                      <w:sz w:val="16"/>
                      <w:szCs w:val="16"/>
                      <w:lang w:eastAsia="en-US"/>
                    </w:rPr>
                    <w:t xml:space="preserve">(3) 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Tez </w:t>
                  </w:r>
                  <w:r w:rsidR="001622E1" w:rsidRPr="00194E76">
                    <w:rPr>
                      <w:sz w:val="16"/>
                      <w:szCs w:val="16"/>
                      <w:lang w:eastAsia="en-US"/>
                    </w:rPr>
                    <w:t xml:space="preserve">İzleme Komitesinin 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kurulmasından sonraki dönemlerde, </w:t>
                  </w:r>
                  <w:r w:rsidR="00A759DC" w:rsidRPr="00A759DC">
                    <w:rPr>
                      <w:sz w:val="16"/>
                      <w:szCs w:val="16"/>
                      <w:lang w:eastAsia="en-US"/>
                    </w:rPr>
                    <w:t xml:space="preserve">Ana Bilim/Ana Sanat Dalı </w:t>
                  </w:r>
                  <w:r w:rsidR="00A759DC">
                    <w:rPr>
                      <w:sz w:val="16"/>
                      <w:szCs w:val="16"/>
                      <w:lang w:eastAsia="en-US"/>
                    </w:rPr>
                    <w:t>Ku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rulunun önerisi ve </w:t>
                  </w:r>
                  <w:r w:rsidR="00A759DC">
                    <w:rPr>
                      <w:sz w:val="16"/>
                      <w:szCs w:val="16"/>
                      <w:lang w:eastAsia="en-US"/>
                    </w:rPr>
                    <w:t>E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nstitü </w:t>
                  </w:r>
                  <w:r w:rsidR="00A759DC">
                    <w:rPr>
                      <w:sz w:val="16"/>
                      <w:szCs w:val="16"/>
                      <w:lang w:eastAsia="en-US"/>
                    </w:rPr>
                    <w:t>Y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 xml:space="preserve">önetim </w:t>
                  </w:r>
                  <w:r w:rsidR="00A759DC">
                    <w:rPr>
                      <w:sz w:val="16"/>
                      <w:szCs w:val="16"/>
                      <w:lang w:eastAsia="en-US"/>
                    </w:rPr>
                    <w:t>K</w:t>
                  </w:r>
                  <w:r w:rsidRPr="00194E76">
                    <w:rPr>
                      <w:sz w:val="16"/>
                      <w:szCs w:val="16"/>
                      <w:lang w:eastAsia="en-US"/>
                    </w:rPr>
                    <w:t>urulu onayı ile üyelerde değişiklik yapılabilir.</w:t>
                  </w:r>
                </w:p>
                <w:p w14:paraId="7576FD36" w14:textId="77777777" w:rsidR="00175D9A" w:rsidRDefault="00175D9A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</w:p>
                <w:p w14:paraId="4203AF17" w14:textId="77777777" w:rsidR="00175D9A" w:rsidRPr="005B089A" w:rsidRDefault="00175D9A" w:rsidP="00175D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</w:pPr>
                  <w:r w:rsidRPr="005B089A">
                    <w:rPr>
                      <w:rFonts w:ascii="Times New Roman" w:hAnsi="Times New Roman"/>
                      <w:b/>
                      <w:sz w:val="16"/>
                      <w:szCs w:val="16"/>
                      <w:lang w:eastAsia="en-US"/>
                    </w:rPr>
                    <w:t xml:space="preserve">EKLER: </w:t>
                  </w:r>
                </w:p>
                <w:p w14:paraId="6125BAA4" w14:textId="7D7803CB" w:rsidR="00007CA2" w:rsidRPr="00007CA2" w:rsidRDefault="00007CA2" w:rsidP="00175D9A">
                  <w:pPr>
                    <w:pStyle w:val="ListeParagraf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007CA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</w:rPr>
                    <w:t>Doktora Yeterlik Komitesi Öneri Formu </w:t>
                  </w: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(FORM DR-1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)</w:t>
                  </w:r>
                </w:p>
                <w:p w14:paraId="2260E80A" w14:textId="66B5A271" w:rsidR="00175D9A" w:rsidRPr="00175D9A" w:rsidRDefault="00175D9A" w:rsidP="00175D9A">
                  <w:pPr>
                    <w:pStyle w:val="ListeParagraf"/>
                    <w:numPr>
                      <w:ilvl w:val="0"/>
                      <w:numId w:val="49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Doktora Yeterlik Sınav Jüri Tutanağı Formu (FORM DR-18)</w:t>
                  </w:r>
                </w:p>
                <w:p w14:paraId="5B60D279" w14:textId="303A2899" w:rsidR="00175D9A" w:rsidRPr="00175D9A" w:rsidRDefault="00175D9A" w:rsidP="004D7C0B">
                  <w:pPr>
                    <w:pStyle w:val="ListeParagraf"/>
                    <w:numPr>
                      <w:ilvl w:val="0"/>
                      <w:numId w:val="49"/>
                    </w:numPr>
                    <w:spacing w:after="0"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175D9A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en-US"/>
                    </w:rPr>
                    <w:t>Öğrencinin transkripti</w:t>
                  </w:r>
                </w:p>
                <w:p w14:paraId="2E3596AB" w14:textId="77777777" w:rsidR="00151BAF" w:rsidRDefault="00151BAF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</w:p>
                <w:p w14:paraId="4438A67C" w14:textId="5981EEE0" w:rsidR="00971344" w:rsidRDefault="00971344" w:rsidP="00280AD3">
                  <w:pPr>
                    <w:pStyle w:val="AralkYok"/>
                    <w:spacing w:line="256" w:lineRule="auto"/>
                    <w:ind w:right="898"/>
                    <w:jc w:val="both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971344">
                    <w:rPr>
                      <w:b/>
                      <w:bCs/>
                      <w:sz w:val="16"/>
                      <w:szCs w:val="16"/>
                      <w:lang w:eastAsia="en-US"/>
                    </w:rPr>
                    <w:t>AÇIKLAMA</w:t>
                  </w:r>
                </w:p>
                <w:p w14:paraId="1181E0AC" w14:textId="77777777" w:rsidR="00151BAF" w:rsidRPr="00151BAF" w:rsidRDefault="00151BAF" w:rsidP="00151BAF">
                  <w:pPr>
                    <w:pStyle w:val="AralkYok"/>
                    <w:numPr>
                      <w:ilvl w:val="0"/>
                      <w:numId w:val="48"/>
                    </w:numPr>
                    <w:spacing w:line="256" w:lineRule="auto"/>
                    <w:ind w:right="898"/>
                    <w:jc w:val="both"/>
                    <w:rPr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t>Tez izleme komitesi yeterlilik sınavında başarılı olan öğrenci için en geç bir ay içinde oluşturulur.</w:t>
                  </w:r>
                </w:p>
                <w:p w14:paraId="73EECDED" w14:textId="58E1D9C3" w:rsidR="00EC1D0C" w:rsidRPr="00445BFE" w:rsidRDefault="00151BAF" w:rsidP="00151BAF">
                  <w:pPr>
                    <w:pStyle w:val="AralkYok"/>
                    <w:numPr>
                      <w:ilvl w:val="0"/>
                      <w:numId w:val="48"/>
                    </w:numPr>
                    <w:spacing w:line="256" w:lineRule="auto"/>
                    <w:ind w:right="898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971344">
                    <w:rPr>
                      <w:sz w:val="16"/>
                      <w:szCs w:val="16"/>
                      <w:lang w:eastAsia="en-US"/>
                    </w:rPr>
                    <w:t xml:space="preserve">Bu form </w:t>
                  </w:r>
                  <w:r>
                    <w:rPr>
                      <w:sz w:val="16"/>
                      <w:szCs w:val="16"/>
                      <w:lang w:eastAsia="en-US"/>
                    </w:rPr>
                    <w:t>E</w:t>
                  </w:r>
                  <w:r w:rsidRPr="00971344">
                    <w:rPr>
                      <w:sz w:val="16"/>
                      <w:szCs w:val="16"/>
                      <w:lang w:eastAsia="en-US"/>
                    </w:rPr>
                    <w:t xml:space="preserve">nstitü Ana Bilim/Ana Sanat Dalı Başkanlığının </w:t>
                  </w:r>
                  <w:r>
                    <w:rPr>
                      <w:sz w:val="16"/>
                      <w:szCs w:val="16"/>
                      <w:lang w:eastAsia="en-US"/>
                    </w:rPr>
                    <w:t>üst yazısıyla Enstitüye gönderilir.</w:t>
                  </w:r>
                </w:p>
              </w:tc>
            </w:tr>
            <w:tr w:rsidR="00BD45F8" w:rsidRPr="00635A97" w14:paraId="77E121A1" w14:textId="77777777" w:rsidTr="00FE10A5">
              <w:trPr>
                <w:trHeight w:val="473"/>
              </w:trPr>
              <w:tc>
                <w:tcPr>
                  <w:tcW w:w="16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EBE782" w14:textId="77777777" w:rsidR="00A31BA1" w:rsidRPr="00635A97" w:rsidRDefault="00A31BA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D575E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AD95C7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57CB09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7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14E6A4" w14:textId="77777777" w:rsidR="00A31BA1" w:rsidRPr="00635A97" w:rsidRDefault="00A31BA1">
                  <w:pPr>
                    <w:spacing w:after="0" w:line="256" w:lineRule="auto"/>
                    <w:rPr>
                      <w:rFonts w:ascii="Times New Roman" w:eastAsiaTheme="minorHAns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D407AA" w14:textId="77777777" w:rsidR="00A31BA1" w:rsidRDefault="00A31BA1">
            <w:pPr>
              <w:spacing w:before="160" w:after="6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AD5C86B" w14:textId="77777777" w:rsidR="00A31BA1" w:rsidRDefault="00A31BA1" w:rsidP="003C2E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31BA1" w:rsidSect="004D6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707" w:bottom="454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2298" w14:textId="77777777" w:rsidR="004D6EE2" w:rsidRDefault="004D6EE2" w:rsidP="00C371EF">
      <w:pPr>
        <w:spacing w:after="0" w:line="240" w:lineRule="auto"/>
      </w:pPr>
      <w:r>
        <w:separator/>
      </w:r>
    </w:p>
  </w:endnote>
  <w:endnote w:type="continuationSeparator" w:id="0">
    <w:p w14:paraId="1212274B" w14:textId="77777777" w:rsidR="004D6EE2" w:rsidRDefault="004D6EE2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161A" w14:textId="77777777" w:rsidR="000250AA" w:rsidRDefault="000250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0066" w14:textId="77777777" w:rsidR="000250AA" w:rsidRDefault="000250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E1F5" w14:textId="4EBF9804" w:rsidR="00445BFE" w:rsidRDefault="00445BFE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63483" w:rsidRPr="00246F27" w14:paraId="07C7EDD3" w14:textId="77777777" w:rsidTr="008F08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6917F53C" w14:textId="77777777" w:rsidR="00B63483" w:rsidRDefault="00B63483" w:rsidP="00B6348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5727EE37" w14:textId="77777777" w:rsidR="00B63483" w:rsidRDefault="00B63483" w:rsidP="00B6348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6EA989E6" w14:textId="31EA91A4" w:rsidR="00B63483" w:rsidRPr="003E5928" w:rsidRDefault="00B63483" w:rsidP="00B6348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91C260D" w14:textId="412550BC" w:rsidR="00B63483" w:rsidRPr="003E5928" w:rsidRDefault="00000000" w:rsidP="00B63483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0250AA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 w:rsidR="000250A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652C7CF6" w14:textId="77777777" w:rsidR="00B63483" w:rsidRDefault="00B63483" w:rsidP="00B63483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5F422666" w14:textId="1E3E6E9F" w:rsidR="00B63483" w:rsidRPr="003E5928" w:rsidRDefault="00B63483" w:rsidP="00B63483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0250AA" w:rsidRPr="00CA07B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0250AA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63C731E8" w14:textId="77777777" w:rsidR="00445BFE" w:rsidRDefault="00445BFE" w:rsidP="00445B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F51E" w14:textId="77777777" w:rsidR="004D6EE2" w:rsidRDefault="004D6EE2" w:rsidP="00C371EF">
      <w:pPr>
        <w:spacing w:after="0" w:line="240" w:lineRule="auto"/>
      </w:pPr>
      <w:r>
        <w:separator/>
      </w:r>
    </w:p>
  </w:footnote>
  <w:footnote w:type="continuationSeparator" w:id="0">
    <w:p w14:paraId="35DF233C" w14:textId="77777777" w:rsidR="004D6EE2" w:rsidRDefault="004D6EE2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98A3" w14:textId="77777777" w:rsidR="000250AA" w:rsidRDefault="000250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4295" w14:textId="77777777" w:rsidR="000250AA" w:rsidRDefault="000250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8FFD" w14:textId="792B68B1" w:rsidR="00445BFE" w:rsidRPr="00B00A1E" w:rsidRDefault="00C16CF1" w:rsidP="00445BF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665B8" wp14:editId="2BBA0AE3">
              <wp:simplePos x="0" y="0"/>
              <wp:positionH relativeFrom="margin">
                <wp:posOffset>5546090</wp:posOffset>
              </wp:positionH>
              <wp:positionV relativeFrom="paragraph">
                <wp:posOffset>11430</wp:posOffset>
              </wp:positionV>
              <wp:extent cx="928370" cy="6286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6286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772BF" w14:textId="2D482D33" w:rsidR="00445BFE" w:rsidRPr="00CB767F" w:rsidRDefault="00445BFE" w:rsidP="00445BFE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5C6A04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D22E87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5665B8" id="Tek Köşesi Kesik Dikdörtgen 8" o:spid="_x0000_s1026" style="position:absolute;left:0;text-align:left;margin-left:436.7pt;margin-top:.9pt;width:73.1pt;height:4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837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" adj="-11796480,,5400" path="m,l750839,,928370,177531r,451119l,628650,,xe" fillcolor="white [3201]" strokecolor="#8a0000" strokeweight=".5pt">
              <v:stroke joinstyle="miter"/>
              <v:formulas/>
              <v:path arrowok="t" o:connecttype="custom" o:connectlocs="0,0;750839,0;928370,177531;928370,628650;0,628650;0,0" o:connectangles="0,0,0,0,0,0" textboxrect="0,0,928370,628650"/>
              <v:textbox inset="0,0,0,0">
                <w:txbxContent>
                  <w:p w14:paraId="493772BF" w14:textId="2D482D33" w:rsidR="00445BFE" w:rsidRPr="00CB767F" w:rsidRDefault="00445BFE" w:rsidP="00445BFE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5C6A04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D22E87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45BF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0E18C0DE" wp14:editId="292A39E8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BFE" w:rsidRPr="00B00A1E">
      <w:rPr>
        <w:rFonts w:ascii="Times New Roman" w:hAnsi="Times New Roman" w:cs="Times New Roman"/>
        <w:b/>
        <w:bCs/>
      </w:rPr>
      <w:t xml:space="preserve">T.C. </w:t>
    </w:r>
  </w:p>
  <w:p w14:paraId="7A00A25E" w14:textId="67D889CD" w:rsidR="00445BFE" w:rsidRPr="00B00A1E" w:rsidRDefault="00445BFE" w:rsidP="00445BF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561D89A" w14:textId="631BD13E" w:rsidR="00445BFE" w:rsidRPr="00B00A1E" w:rsidRDefault="00A01D82" w:rsidP="00445BF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445BFE" w:rsidRPr="00B00A1E">
      <w:rPr>
        <w:rFonts w:ascii="Times New Roman" w:hAnsi="Times New Roman" w:cs="Times New Roman"/>
        <w:b/>
        <w:bCs/>
      </w:rPr>
      <w:t>ENSTİTÜSÜ</w:t>
    </w:r>
  </w:p>
  <w:p w14:paraId="15BF4784" w14:textId="09BFE221" w:rsidR="00445BFE" w:rsidRPr="00B00A1E" w:rsidRDefault="00445BFE" w:rsidP="00445BF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DOKTORA TEZ İZLEME KOMİTESİ ÖNERİ</w:t>
    </w:r>
    <w:r w:rsidRPr="00B00A1E">
      <w:rPr>
        <w:rFonts w:ascii="Times New Roman" w:hAnsi="Times New Roman" w:cs="Times New Roman"/>
        <w:b/>
        <w:bCs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206B4"/>
    <w:multiLevelType w:val="multilevel"/>
    <w:tmpl w:val="9D9CEAA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51F"/>
    <w:multiLevelType w:val="hybridMultilevel"/>
    <w:tmpl w:val="926A90C2"/>
    <w:lvl w:ilvl="0" w:tplc="C538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90922"/>
    <w:multiLevelType w:val="hybridMultilevel"/>
    <w:tmpl w:val="4FBC6C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7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6634E"/>
    <w:multiLevelType w:val="hybridMultilevel"/>
    <w:tmpl w:val="AEBCF598"/>
    <w:lvl w:ilvl="0" w:tplc="4F68D662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44BB7"/>
    <w:multiLevelType w:val="hybridMultilevel"/>
    <w:tmpl w:val="BA8C3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2261AD5"/>
    <w:multiLevelType w:val="hybridMultilevel"/>
    <w:tmpl w:val="17F6A9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C72F0"/>
    <w:multiLevelType w:val="multilevel"/>
    <w:tmpl w:val="3606DA3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AF3A93"/>
    <w:multiLevelType w:val="hybridMultilevel"/>
    <w:tmpl w:val="EBE8CB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97F56"/>
    <w:multiLevelType w:val="hybridMultilevel"/>
    <w:tmpl w:val="3794A7B8"/>
    <w:lvl w:ilvl="0" w:tplc="E7263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1341D"/>
    <w:multiLevelType w:val="hybridMultilevel"/>
    <w:tmpl w:val="CC3E18F6"/>
    <w:lvl w:ilvl="0" w:tplc="F176C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86581">
    <w:abstractNumId w:val="42"/>
  </w:num>
  <w:num w:numId="2" w16cid:durableId="726729231">
    <w:abstractNumId w:val="48"/>
  </w:num>
  <w:num w:numId="3" w16cid:durableId="203563303">
    <w:abstractNumId w:val="25"/>
  </w:num>
  <w:num w:numId="4" w16cid:durableId="2098015358">
    <w:abstractNumId w:val="19"/>
  </w:num>
  <w:num w:numId="5" w16cid:durableId="335615791">
    <w:abstractNumId w:val="39"/>
  </w:num>
  <w:num w:numId="6" w16cid:durableId="1912615036">
    <w:abstractNumId w:val="21"/>
  </w:num>
  <w:num w:numId="7" w16cid:durableId="1923642546">
    <w:abstractNumId w:val="22"/>
  </w:num>
  <w:num w:numId="8" w16cid:durableId="2146047787">
    <w:abstractNumId w:val="4"/>
  </w:num>
  <w:num w:numId="9" w16cid:durableId="1802571607">
    <w:abstractNumId w:val="11"/>
  </w:num>
  <w:num w:numId="10" w16cid:durableId="744111217">
    <w:abstractNumId w:val="27"/>
  </w:num>
  <w:num w:numId="11" w16cid:durableId="2057702354">
    <w:abstractNumId w:val="37"/>
  </w:num>
  <w:num w:numId="12" w16cid:durableId="551430428">
    <w:abstractNumId w:val="2"/>
  </w:num>
  <w:num w:numId="13" w16cid:durableId="1284386462">
    <w:abstractNumId w:val="14"/>
  </w:num>
  <w:num w:numId="14" w16cid:durableId="1538422493">
    <w:abstractNumId w:val="3"/>
  </w:num>
  <w:num w:numId="15" w16cid:durableId="500123125">
    <w:abstractNumId w:val="40"/>
  </w:num>
  <w:num w:numId="16" w16cid:durableId="618494576">
    <w:abstractNumId w:val="10"/>
  </w:num>
  <w:num w:numId="17" w16cid:durableId="910848169">
    <w:abstractNumId w:val="17"/>
  </w:num>
  <w:num w:numId="18" w16cid:durableId="1222326487">
    <w:abstractNumId w:val="31"/>
  </w:num>
  <w:num w:numId="19" w16cid:durableId="1942299123">
    <w:abstractNumId w:val="46"/>
  </w:num>
  <w:num w:numId="20" w16cid:durableId="736896280">
    <w:abstractNumId w:val="13"/>
  </w:num>
  <w:num w:numId="21" w16cid:durableId="464200847">
    <w:abstractNumId w:val="24"/>
  </w:num>
  <w:num w:numId="22" w16cid:durableId="1983926888">
    <w:abstractNumId w:val="16"/>
  </w:num>
  <w:num w:numId="23" w16cid:durableId="959992573">
    <w:abstractNumId w:val="20"/>
  </w:num>
  <w:num w:numId="24" w16cid:durableId="541206943">
    <w:abstractNumId w:val="38"/>
  </w:num>
  <w:num w:numId="25" w16cid:durableId="423376886">
    <w:abstractNumId w:val="45"/>
  </w:num>
  <w:num w:numId="26" w16cid:durableId="1006706540">
    <w:abstractNumId w:val="0"/>
  </w:num>
  <w:num w:numId="27" w16cid:durableId="1506048803">
    <w:abstractNumId w:val="6"/>
  </w:num>
  <w:num w:numId="28" w16cid:durableId="1247348860">
    <w:abstractNumId w:val="12"/>
  </w:num>
  <w:num w:numId="29" w16cid:durableId="1194810039">
    <w:abstractNumId w:val="41"/>
  </w:num>
  <w:num w:numId="30" w16cid:durableId="105931480">
    <w:abstractNumId w:val="15"/>
  </w:num>
  <w:num w:numId="31" w16cid:durableId="399132972">
    <w:abstractNumId w:val="1"/>
  </w:num>
  <w:num w:numId="32" w16cid:durableId="1795901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6631652">
    <w:abstractNumId w:val="7"/>
  </w:num>
  <w:num w:numId="34" w16cid:durableId="2092461200">
    <w:abstractNumId w:val="47"/>
  </w:num>
  <w:num w:numId="35" w16cid:durableId="1607808530">
    <w:abstractNumId w:val="36"/>
  </w:num>
  <w:num w:numId="36" w16cid:durableId="474566822">
    <w:abstractNumId w:val="28"/>
  </w:num>
  <w:num w:numId="37" w16cid:durableId="1737436051">
    <w:abstractNumId w:val="8"/>
  </w:num>
  <w:num w:numId="38" w16cid:durableId="359548179">
    <w:abstractNumId w:val="18"/>
  </w:num>
  <w:num w:numId="39" w16cid:durableId="342249323">
    <w:abstractNumId w:val="23"/>
  </w:num>
  <w:num w:numId="40" w16cid:durableId="367225738">
    <w:abstractNumId w:val="9"/>
  </w:num>
  <w:num w:numId="41" w16cid:durableId="1329484878">
    <w:abstractNumId w:val="30"/>
  </w:num>
  <w:num w:numId="42" w16cid:durableId="1124663946">
    <w:abstractNumId w:val="5"/>
  </w:num>
  <w:num w:numId="43" w16cid:durableId="1255243002">
    <w:abstractNumId w:val="43"/>
  </w:num>
  <w:num w:numId="44" w16cid:durableId="1496217129">
    <w:abstractNumId w:val="33"/>
  </w:num>
  <w:num w:numId="45" w16cid:durableId="1942295546">
    <w:abstractNumId w:val="35"/>
  </w:num>
  <w:num w:numId="46" w16cid:durableId="1797218933">
    <w:abstractNumId w:val="32"/>
  </w:num>
  <w:num w:numId="47" w16cid:durableId="1385331385">
    <w:abstractNumId w:val="44"/>
  </w:num>
  <w:num w:numId="48" w16cid:durableId="1232539317">
    <w:abstractNumId w:val="29"/>
  </w:num>
  <w:num w:numId="49" w16cid:durableId="407311431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0625"/>
    <w:rsid w:val="000019D6"/>
    <w:rsid w:val="00004951"/>
    <w:rsid w:val="00007CA2"/>
    <w:rsid w:val="00015447"/>
    <w:rsid w:val="00021243"/>
    <w:rsid w:val="000250AA"/>
    <w:rsid w:val="00030478"/>
    <w:rsid w:val="00030669"/>
    <w:rsid w:val="00043D5B"/>
    <w:rsid w:val="00044629"/>
    <w:rsid w:val="00044671"/>
    <w:rsid w:val="00057CA6"/>
    <w:rsid w:val="00063BC9"/>
    <w:rsid w:val="0007597A"/>
    <w:rsid w:val="0007661D"/>
    <w:rsid w:val="00083638"/>
    <w:rsid w:val="00093AE2"/>
    <w:rsid w:val="00095B26"/>
    <w:rsid w:val="000A33BB"/>
    <w:rsid w:val="000A4591"/>
    <w:rsid w:val="000A6D33"/>
    <w:rsid w:val="000B301C"/>
    <w:rsid w:val="000B3951"/>
    <w:rsid w:val="000B735D"/>
    <w:rsid w:val="000C03A0"/>
    <w:rsid w:val="000C1BDA"/>
    <w:rsid w:val="000C3A09"/>
    <w:rsid w:val="000D421F"/>
    <w:rsid w:val="000D64F0"/>
    <w:rsid w:val="000D7470"/>
    <w:rsid w:val="000D7781"/>
    <w:rsid w:val="000E2264"/>
    <w:rsid w:val="000E3B07"/>
    <w:rsid w:val="000E5A27"/>
    <w:rsid w:val="000F0DD8"/>
    <w:rsid w:val="000F2045"/>
    <w:rsid w:val="000F6E66"/>
    <w:rsid w:val="000F7BA7"/>
    <w:rsid w:val="0010076F"/>
    <w:rsid w:val="001020FE"/>
    <w:rsid w:val="00102462"/>
    <w:rsid w:val="001103D6"/>
    <w:rsid w:val="001116B6"/>
    <w:rsid w:val="00112540"/>
    <w:rsid w:val="001224E3"/>
    <w:rsid w:val="00123030"/>
    <w:rsid w:val="001234E1"/>
    <w:rsid w:val="00123ADE"/>
    <w:rsid w:val="00132093"/>
    <w:rsid w:val="00135A36"/>
    <w:rsid w:val="0013788D"/>
    <w:rsid w:val="00141C31"/>
    <w:rsid w:val="00141C56"/>
    <w:rsid w:val="00146BD6"/>
    <w:rsid w:val="0014727C"/>
    <w:rsid w:val="00147CF5"/>
    <w:rsid w:val="00150D66"/>
    <w:rsid w:val="00151BAF"/>
    <w:rsid w:val="00152382"/>
    <w:rsid w:val="00152D61"/>
    <w:rsid w:val="00152E92"/>
    <w:rsid w:val="0015364E"/>
    <w:rsid w:val="00160586"/>
    <w:rsid w:val="001622E1"/>
    <w:rsid w:val="001707EE"/>
    <w:rsid w:val="0017129A"/>
    <w:rsid w:val="0017447C"/>
    <w:rsid w:val="0017497E"/>
    <w:rsid w:val="00175D9A"/>
    <w:rsid w:val="0017764F"/>
    <w:rsid w:val="0018080F"/>
    <w:rsid w:val="0018179E"/>
    <w:rsid w:val="0018482E"/>
    <w:rsid w:val="00185F0F"/>
    <w:rsid w:val="0018613B"/>
    <w:rsid w:val="00194E76"/>
    <w:rsid w:val="001A0BF5"/>
    <w:rsid w:val="001A2186"/>
    <w:rsid w:val="001A74FA"/>
    <w:rsid w:val="001B2628"/>
    <w:rsid w:val="001B28BE"/>
    <w:rsid w:val="001C5240"/>
    <w:rsid w:val="001D2E6E"/>
    <w:rsid w:val="001D31F5"/>
    <w:rsid w:val="001D3E36"/>
    <w:rsid w:val="001D6B3D"/>
    <w:rsid w:val="001E2A2B"/>
    <w:rsid w:val="001E5F7E"/>
    <w:rsid w:val="001F022B"/>
    <w:rsid w:val="001F1545"/>
    <w:rsid w:val="001F1C8B"/>
    <w:rsid w:val="001F4874"/>
    <w:rsid w:val="001F4F20"/>
    <w:rsid w:val="00201C9F"/>
    <w:rsid w:val="00206524"/>
    <w:rsid w:val="00207D6E"/>
    <w:rsid w:val="00212408"/>
    <w:rsid w:val="00213477"/>
    <w:rsid w:val="00213F21"/>
    <w:rsid w:val="0022075D"/>
    <w:rsid w:val="00223BEC"/>
    <w:rsid w:val="00233ED8"/>
    <w:rsid w:val="00246080"/>
    <w:rsid w:val="00246FF1"/>
    <w:rsid w:val="00263DB3"/>
    <w:rsid w:val="00264F51"/>
    <w:rsid w:val="002660CA"/>
    <w:rsid w:val="00280435"/>
    <w:rsid w:val="00280AD3"/>
    <w:rsid w:val="002819B7"/>
    <w:rsid w:val="0028359C"/>
    <w:rsid w:val="0028442F"/>
    <w:rsid w:val="00285079"/>
    <w:rsid w:val="0029310B"/>
    <w:rsid w:val="00295D2B"/>
    <w:rsid w:val="002A101C"/>
    <w:rsid w:val="002A388D"/>
    <w:rsid w:val="002A5225"/>
    <w:rsid w:val="002A7FE5"/>
    <w:rsid w:val="002B0740"/>
    <w:rsid w:val="002B15F2"/>
    <w:rsid w:val="002B2853"/>
    <w:rsid w:val="002B5589"/>
    <w:rsid w:val="002B5CE1"/>
    <w:rsid w:val="002C459A"/>
    <w:rsid w:val="002C6E56"/>
    <w:rsid w:val="002E07AA"/>
    <w:rsid w:val="002E4382"/>
    <w:rsid w:val="002E5954"/>
    <w:rsid w:val="002E5D42"/>
    <w:rsid w:val="002E79FA"/>
    <w:rsid w:val="002F1E8C"/>
    <w:rsid w:val="002F30F0"/>
    <w:rsid w:val="002F3676"/>
    <w:rsid w:val="002F50BD"/>
    <w:rsid w:val="0030119F"/>
    <w:rsid w:val="0030762B"/>
    <w:rsid w:val="00313B29"/>
    <w:rsid w:val="00317C9D"/>
    <w:rsid w:val="00323037"/>
    <w:rsid w:val="00327BF6"/>
    <w:rsid w:val="0033005A"/>
    <w:rsid w:val="0033246B"/>
    <w:rsid w:val="00337112"/>
    <w:rsid w:val="00337137"/>
    <w:rsid w:val="00337707"/>
    <w:rsid w:val="00340F25"/>
    <w:rsid w:val="00342AD5"/>
    <w:rsid w:val="00346DBF"/>
    <w:rsid w:val="00347F79"/>
    <w:rsid w:val="00351BB0"/>
    <w:rsid w:val="00355471"/>
    <w:rsid w:val="003637F1"/>
    <w:rsid w:val="003657A4"/>
    <w:rsid w:val="00370B63"/>
    <w:rsid w:val="00370CA5"/>
    <w:rsid w:val="003734C1"/>
    <w:rsid w:val="00373FAE"/>
    <w:rsid w:val="00381DFA"/>
    <w:rsid w:val="0038374E"/>
    <w:rsid w:val="00383787"/>
    <w:rsid w:val="00385C67"/>
    <w:rsid w:val="00391415"/>
    <w:rsid w:val="00392761"/>
    <w:rsid w:val="0039468A"/>
    <w:rsid w:val="003A3086"/>
    <w:rsid w:val="003B6784"/>
    <w:rsid w:val="003C2EB4"/>
    <w:rsid w:val="003C2F25"/>
    <w:rsid w:val="003C3CE9"/>
    <w:rsid w:val="003C4B53"/>
    <w:rsid w:val="003C79F2"/>
    <w:rsid w:val="003D7570"/>
    <w:rsid w:val="003E1E0D"/>
    <w:rsid w:val="003E6EA4"/>
    <w:rsid w:val="003F50EA"/>
    <w:rsid w:val="003F7D7B"/>
    <w:rsid w:val="00400293"/>
    <w:rsid w:val="00400CD0"/>
    <w:rsid w:val="00404416"/>
    <w:rsid w:val="004058F0"/>
    <w:rsid w:val="004059EF"/>
    <w:rsid w:val="00422129"/>
    <w:rsid w:val="00433260"/>
    <w:rsid w:val="0043707B"/>
    <w:rsid w:val="00444B06"/>
    <w:rsid w:val="00445673"/>
    <w:rsid w:val="00445BFE"/>
    <w:rsid w:val="004464C3"/>
    <w:rsid w:val="00451BFC"/>
    <w:rsid w:val="00455619"/>
    <w:rsid w:val="004578A5"/>
    <w:rsid w:val="00462A0C"/>
    <w:rsid w:val="00462CF5"/>
    <w:rsid w:val="004657C3"/>
    <w:rsid w:val="0046704C"/>
    <w:rsid w:val="00470F88"/>
    <w:rsid w:val="004763D5"/>
    <w:rsid w:val="004816FC"/>
    <w:rsid w:val="00483D37"/>
    <w:rsid w:val="004842C8"/>
    <w:rsid w:val="004877E2"/>
    <w:rsid w:val="00487C2F"/>
    <w:rsid w:val="00490717"/>
    <w:rsid w:val="00491970"/>
    <w:rsid w:val="004927DF"/>
    <w:rsid w:val="00495445"/>
    <w:rsid w:val="004A39A1"/>
    <w:rsid w:val="004B3A2F"/>
    <w:rsid w:val="004B5E88"/>
    <w:rsid w:val="004B756E"/>
    <w:rsid w:val="004B7FDB"/>
    <w:rsid w:val="004C1C27"/>
    <w:rsid w:val="004C391C"/>
    <w:rsid w:val="004C581D"/>
    <w:rsid w:val="004C5CF4"/>
    <w:rsid w:val="004D1563"/>
    <w:rsid w:val="004D381B"/>
    <w:rsid w:val="004D5978"/>
    <w:rsid w:val="004D6EE2"/>
    <w:rsid w:val="004E00EE"/>
    <w:rsid w:val="004F1127"/>
    <w:rsid w:val="004F16FC"/>
    <w:rsid w:val="004F21D7"/>
    <w:rsid w:val="004F4205"/>
    <w:rsid w:val="004F7B1B"/>
    <w:rsid w:val="0050136C"/>
    <w:rsid w:val="005066D5"/>
    <w:rsid w:val="00507342"/>
    <w:rsid w:val="005077DD"/>
    <w:rsid w:val="00526E71"/>
    <w:rsid w:val="00533EAC"/>
    <w:rsid w:val="005361F6"/>
    <w:rsid w:val="005363C5"/>
    <w:rsid w:val="00537F18"/>
    <w:rsid w:val="00545BD4"/>
    <w:rsid w:val="00546DC1"/>
    <w:rsid w:val="00551A6C"/>
    <w:rsid w:val="005520A7"/>
    <w:rsid w:val="005548F5"/>
    <w:rsid w:val="0055781D"/>
    <w:rsid w:val="00565E7E"/>
    <w:rsid w:val="0056749C"/>
    <w:rsid w:val="00572EBC"/>
    <w:rsid w:val="00574251"/>
    <w:rsid w:val="00575ABB"/>
    <w:rsid w:val="00582104"/>
    <w:rsid w:val="00585863"/>
    <w:rsid w:val="00591487"/>
    <w:rsid w:val="00592861"/>
    <w:rsid w:val="00595909"/>
    <w:rsid w:val="0059696E"/>
    <w:rsid w:val="005A2586"/>
    <w:rsid w:val="005A2A82"/>
    <w:rsid w:val="005A6953"/>
    <w:rsid w:val="005B7715"/>
    <w:rsid w:val="005C1672"/>
    <w:rsid w:val="005C477F"/>
    <w:rsid w:val="005C48DA"/>
    <w:rsid w:val="005C60CA"/>
    <w:rsid w:val="005C6A04"/>
    <w:rsid w:val="005D05C9"/>
    <w:rsid w:val="005D396B"/>
    <w:rsid w:val="005D5A0A"/>
    <w:rsid w:val="005E0881"/>
    <w:rsid w:val="005E3A8D"/>
    <w:rsid w:val="005F1DE4"/>
    <w:rsid w:val="005F2F19"/>
    <w:rsid w:val="00601C6E"/>
    <w:rsid w:val="00610E59"/>
    <w:rsid w:val="0061108E"/>
    <w:rsid w:val="00611CEA"/>
    <w:rsid w:val="00613A78"/>
    <w:rsid w:val="00615E63"/>
    <w:rsid w:val="00622919"/>
    <w:rsid w:val="00623EA0"/>
    <w:rsid w:val="00624F41"/>
    <w:rsid w:val="00625706"/>
    <w:rsid w:val="006323F5"/>
    <w:rsid w:val="00635A97"/>
    <w:rsid w:val="00636559"/>
    <w:rsid w:val="00637207"/>
    <w:rsid w:val="0064056B"/>
    <w:rsid w:val="00641FF9"/>
    <w:rsid w:val="006421D2"/>
    <w:rsid w:val="006449C2"/>
    <w:rsid w:val="006470AE"/>
    <w:rsid w:val="00651EC1"/>
    <w:rsid w:val="00652DE1"/>
    <w:rsid w:val="00653183"/>
    <w:rsid w:val="00653F02"/>
    <w:rsid w:val="00657E2E"/>
    <w:rsid w:val="00662086"/>
    <w:rsid w:val="006630AD"/>
    <w:rsid w:val="00682032"/>
    <w:rsid w:val="0068301E"/>
    <w:rsid w:val="00685512"/>
    <w:rsid w:val="006875D9"/>
    <w:rsid w:val="00690182"/>
    <w:rsid w:val="00690F9C"/>
    <w:rsid w:val="0069384E"/>
    <w:rsid w:val="006968EB"/>
    <w:rsid w:val="006972D7"/>
    <w:rsid w:val="006A0149"/>
    <w:rsid w:val="006A117B"/>
    <w:rsid w:val="006A1CEE"/>
    <w:rsid w:val="006A246C"/>
    <w:rsid w:val="006A49B5"/>
    <w:rsid w:val="006A6957"/>
    <w:rsid w:val="006A7961"/>
    <w:rsid w:val="006B7D6E"/>
    <w:rsid w:val="006D6A8D"/>
    <w:rsid w:val="006D6AA5"/>
    <w:rsid w:val="006E0564"/>
    <w:rsid w:val="006E10F2"/>
    <w:rsid w:val="006E2E5C"/>
    <w:rsid w:val="006E4D04"/>
    <w:rsid w:val="006E70C6"/>
    <w:rsid w:val="006F1497"/>
    <w:rsid w:val="006F38B0"/>
    <w:rsid w:val="006F5030"/>
    <w:rsid w:val="006F620E"/>
    <w:rsid w:val="006F74C7"/>
    <w:rsid w:val="006F7D2E"/>
    <w:rsid w:val="00700530"/>
    <w:rsid w:val="00704D4D"/>
    <w:rsid w:val="0070633F"/>
    <w:rsid w:val="00713E16"/>
    <w:rsid w:val="007161F6"/>
    <w:rsid w:val="00722928"/>
    <w:rsid w:val="00726864"/>
    <w:rsid w:val="007318F5"/>
    <w:rsid w:val="00735295"/>
    <w:rsid w:val="0075020A"/>
    <w:rsid w:val="00753D64"/>
    <w:rsid w:val="00754BC7"/>
    <w:rsid w:val="00757B9C"/>
    <w:rsid w:val="0076117F"/>
    <w:rsid w:val="007629B1"/>
    <w:rsid w:val="007652BA"/>
    <w:rsid w:val="007671AC"/>
    <w:rsid w:val="00770963"/>
    <w:rsid w:val="00770CAD"/>
    <w:rsid w:val="007720E3"/>
    <w:rsid w:val="00773638"/>
    <w:rsid w:val="0077430E"/>
    <w:rsid w:val="007767CC"/>
    <w:rsid w:val="00776D2F"/>
    <w:rsid w:val="00780F48"/>
    <w:rsid w:val="00784CDD"/>
    <w:rsid w:val="00786D07"/>
    <w:rsid w:val="00786FCA"/>
    <w:rsid w:val="00790AB0"/>
    <w:rsid w:val="00791E5F"/>
    <w:rsid w:val="0079253D"/>
    <w:rsid w:val="00794789"/>
    <w:rsid w:val="007950B8"/>
    <w:rsid w:val="007A3599"/>
    <w:rsid w:val="007A789A"/>
    <w:rsid w:val="007A7AEA"/>
    <w:rsid w:val="007B0EBC"/>
    <w:rsid w:val="007B2C5F"/>
    <w:rsid w:val="007B71A4"/>
    <w:rsid w:val="007C0A0D"/>
    <w:rsid w:val="007C0D49"/>
    <w:rsid w:val="007C6B72"/>
    <w:rsid w:val="007C7DA8"/>
    <w:rsid w:val="007D06A1"/>
    <w:rsid w:val="007D5EFD"/>
    <w:rsid w:val="007D61DB"/>
    <w:rsid w:val="007D7BE2"/>
    <w:rsid w:val="007E1DD4"/>
    <w:rsid w:val="007E3589"/>
    <w:rsid w:val="007E44BE"/>
    <w:rsid w:val="007E47A4"/>
    <w:rsid w:val="007F141B"/>
    <w:rsid w:val="007F290D"/>
    <w:rsid w:val="007F320A"/>
    <w:rsid w:val="007F3A1F"/>
    <w:rsid w:val="0080490B"/>
    <w:rsid w:val="008056F6"/>
    <w:rsid w:val="00805CE7"/>
    <w:rsid w:val="0080695E"/>
    <w:rsid w:val="0080764F"/>
    <w:rsid w:val="00814D65"/>
    <w:rsid w:val="008174F4"/>
    <w:rsid w:val="008224E2"/>
    <w:rsid w:val="008314BE"/>
    <w:rsid w:val="008407CB"/>
    <w:rsid w:val="00847EA0"/>
    <w:rsid w:val="008503E0"/>
    <w:rsid w:val="00850425"/>
    <w:rsid w:val="00850E75"/>
    <w:rsid w:val="008525F7"/>
    <w:rsid w:val="008559E5"/>
    <w:rsid w:val="008635AA"/>
    <w:rsid w:val="00863FB3"/>
    <w:rsid w:val="00864A40"/>
    <w:rsid w:val="00865F74"/>
    <w:rsid w:val="0086796B"/>
    <w:rsid w:val="00870A21"/>
    <w:rsid w:val="00877206"/>
    <w:rsid w:val="008803DE"/>
    <w:rsid w:val="00882DA9"/>
    <w:rsid w:val="008848B5"/>
    <w:rsid w:val="008902D4"/>
    <w:rsid w:val="008913BE"/>
    <w:rsid w:val="008A00E6"/>
    <w:rsid w:val="008A1EC1"/>
    <w:rsid w:val="008A319C"/>
    <w:rsid w:val="008A4AF3"/>
    <w:rsid w:val="008A4EC3"/>
    <w:rsid w:val="008A58AA"/>
    <w:rsid w:val="008B02E0"/>
    <w:rsid w:val="008B035F"/>
    <w:rsid w:val="008B285E"/>
    <w:rsid w:val="008B4170"/>
    <w:rsid w:val="008B559A"/>
    <w:rsid w:val="008B5616"/>
    <w:rsid w:val="008C4596"/>
    <w:rsid w:val="008C5BE6"/>
    <w:rsid w:val="008C5F0C"/>
    <w:rsid w:val="008C721F"/>
    <w:rsid w:val="008D38B5"/>
    <w:rsid w:val="008D4FA2"/>
    <w:rsid w:val="008E2115"/>
    <w:rsid w:val="008E5276"/>
    <w:rsid w:val="008F0464"/>
    <w:rsid w:val="008F07F6"/>
    <w:rsid w:val="008F0885"/>
    <w:rsid w:val="008F157C"/>
    <w:rsid w:val="008F1C34"/>
    <w:rsid w:val="00901505"/>
    <w:rsid w:val="009054C3"/>
    <w:rsid w:val="00907E2C"/>
    <w:rsid w:val="00911D27"/>
    <w:rsid w:val="009177FE"/>
    <w:rsid w:val="0092427C"/>
    <w:rsid w:val="00931440"/>
    <w:rsid w:val="009365DC"/>
    <w:rsid w:val="0093789E"/>
    <w:rsid w:val="009440F4"/>
    <w:rsid w:val="00945179"/>
    <w:rsid w:val="0094701F"/>
    <w:rsid w:val="00956879"/>
    <w:rsid w:val="00962884"/>
    <w:rsid w:val="009706A8"/>
    <w:rsid w:val="00971344"/>
    <w:rsid w:val="00971D54"/>
    <w:rsid w:val="0097231A"/>
    <w:rsid w:val="00972A73"/>
    <w:rsid w:val="0098260C"/>
    <w:rsid w:val="0098561B"/>
    <w:rsid w:val="009945FE"/>
    <w:rsid w:val="009A3D47"/>
    <w:rsid w:val="009B4A83"/>
    <w:rsid w:val="009C01D6"/>
    <w:rsid w:val="009C417D"/>
    <w:rsid w:val="009C6A70"/>
    <w:rsid w:val="009C7039"/>
    <w:rsid w:val="009C7252"/>
    <w:rsid w:val="009E0E70"/>
    <w:rsid w:val="009E187D"/>
    <w:rsid w:val="009E49EE"/>
    <w:rsid w:val="009F1128"/>
    <w:rsid w:val="009F45C1"/>
    <w:rsid w:val="009F5B72"/>
    <w:rsid w:val="009F5E17"/>
    <w:rsid w:val="00A01D82"/>
    <w:rsid w:val="00A02173"/>
    <w:rsid w:val="00A045A9"/>
    <w:rsid w:val="00A0621F"/>
    <w:rsid w:val="00A07ABC"/>
    <w:rsid w:val="00A14F50"/>
    <w:rsid w:val="00A21099"/>
    <w:rsid w:val="00A245A9"/>
    <w:rsid w:val="00A252CB"/>
    <w:rsid w:val="00A31BA1"/>
    <w:rsid w:val="00A31D91"/>
    <w:rsid w:val="00A354E0"/>
    <w:rsid w:val="00A36A6D"/>
    <w:rsid w:val="00A40C4D"/>
    <w:rsid w:val="00A505B2"/>
    <w:rsid w:val="00A6467D"/>
    <w:rsid w:val="00A6789F"/>
    <w:rsid w:val="00A7330F"/>
    <w:rsid w:val="00A73479"/>
    <w:rsid w:val="00A73659"/>
    <w:rsid w:val="00A7435F"/>
    <w:rsid w:val="00A759DC"/>
    <w:rsid w:val="00A86092"/>
    <w:rsid w:val="00A900A9"/>
    <w:rsid w:val="00A94923"/>
    <w:rsid w:val="00A9556B"/>
    <w:rsid w:val="00AA1E7B"/>
    <w:rsid w:val="00AA215A"/>
    <w:rsid w:val="00AA7B4B"/>
    <w:rsid w:val="00AB2157"/>
    <w:rsid w:val="00AB51AC"/>
    <w:rsid w:val="00AB616B"/>
    <w:rsid w:val="00AC780D"/>
    <w:rsid w:val="00AC7EC8"/>
    <w:rsid w:val="00AD5FF1"/>
    <w:rsid w:val="00AE065D"/>
    <w:rsid w:val="00AE480D"/>
    <w:rsid w:val="00AE5A84"/>
    <w:rsid w:val="00AE6C6A"/>
    <w:rsid w:val="00AF6188"/>
    <w:rsid w:val="00B024E6"/>
    <w:rsid w:val="00B02E5E"/>
    <w:rsid w:val="00B04DE9"/>
    <w:rsid w:val="00B05A23"/>
    <w:rsid w:val="00B078E7"/>
    <w:rsid w:val="00B11109"/>
    <w:rsid w:val="00B11EB7"/>
    <w:rsid w:val="00B20D7F"/>
    <w:rsid w:val="00B2320C"/>
    <w:rsid w:val="00B32D51"/>
    <w:rsid w:val="00B3605E"/>
    <w:rsid w:val="00B3619E"/>
    <w:rsid w:val="00B379A5"/>
    <w:rsid w:val="00B40064"/>
    <w:rsid w:val="00B41237"/>
    <w:rsid w:val="00B528BA"/>
    <w:rsid w:val="00B60267"/>
    <w:rsid w:val="00B6257C"/>
    <w:rsid w:val="00B62FCF"/>
    <w:rsid w:val="00B63483"/>
    <w:rsid w:val="00B65035"/>
    <w:rsid w:val="00B6540E"/>
    <w:rsid w:val="00B72C53"/>
    <w:rsid w:val="00B73A20"/>
    <w:rsid w:val="00B83A4D"/>
    <w:rsid w:val="00B84CD7"/>
    <w:rsid w:val="00B84E64"/>
    <w:rsid w:val="00B875D3"/>
    <w:rsid w:val="00B8786C"/>
    <w:rsid w:val="00B87F48"/>
    <w:rsid w:val="00B9169B"/>
    <w:rsid w:val="00B92678"/>
    <w:rsid w:val="00B92CB6"/>
    <w:rsid w:val="00B9670B"/>
    <w:rsid w:val="00BA1B1D"/>
    <w:rsid w:val="00BA4B89"/>
    <w:rsid w:val="00BA532C"/>
    <w:rsid w:val="00BB3065"/>
    <w:rsid w:val="00BB43B1"/>
    <w:rsid w:val="00BB6D17"/>
    <w:rsid w:val="00BC3E43"/>
    <w:rsid w:val="00BC4DFB"/>
    <w:rsid w:val="00BC610A"/>
    <w:rsid w:val="00BD1CB1"/>
    <w:rsid w:val="00BD31A4"/>
    <w:rsid w:val="00BD45F8"/>
    <w:rsid w:val="00BD5546"/>
    <w:rsid w:val="00BE7489"/>
    <w:rsid w:val="00C0081E"/>
    <w:rsid w:val="00C02F1C"/>
    <w:rsid w:val="00C03421"/>
    <w:rsid w:val="00C043FB"/>
    <w:rsid w:val="00C07552"/>
    <w:rsid w:val="00C1378C"/>
    <w:rsid w:val="00C1588A"/>
    <w:rsid w:val="00C16ACA"/>
    <w:rsid w:val="00C16CF1"/>
    <w:rsid w:val="00C2005F"/>
    <w:rsid w:val="00C25234"/>
    <w:rsid w:val="00C300D2"/>
    <w:rsid w:val="00C371EF"/>
    <w:rsid w:val="00C44633"/>
    <w:rsid w:val="00C44E85"/>
    <w:rsid w:val="00C55840"/>
    <w:rsid w:val="00C60184"/>
    <w:rsid w:val="00C60DE9"/>
    <w:rsid w:val="00C62EBA"/>
    <w:rsid w:val="00C64D42"/>
    <w:rsid w:val="00C656FC"/>
    <w:rsid w:val="00C74A5A"/>
    <w:rsid w:val="00C76566"/>
    <w:rsid w:val="00C77726"/>
    <w:rsid w:val="00C85AA5"/>
    <w:rsid w:val="00C9375B"/>
    <w:rsid w:val="00C943E3"/>
    <w:rsid w:val="00C9516E"/>
    <w:rsid w:val="00CA4167"/>
    <w:rsid w:val="00CA6EA7"/>
    <w:rsid w:val="00CB212B"/>
    <w:rsid w:val="00CC7B43"/>
    <w:rsid w:val="00CD07AB"/>
    <w:rsid w:val="00CD2299"/>
    <w:rsid w:val="00CD2A2D"/>
    <w:rsid w:val="00CD5284"/>
    <w:rsid w:val="00CF1B07"/>
    <w:rsid w:val="00CF23C9"/>
    <w:rsid w:val="00CF2988"/>
    <w:rsid w:val="00CF5ED1"/>
    <w:rsid w:val="00CF7EFD"/>
    <w:rsid w:val="00D0289D"/>
    <w:rsid w:val="00D07CA0"/>
    <w:rsid w:val="00D12167"/>
    <w:rsid w:val="00D22E87"/>
    <w:rsid w:val="00D2400B"/>
    <w:rsid w:val="00D24070"/>
    <w:rsid w:val="00D24C69"/>
    <w:rsid w:val="00D30168"/>
    <w:rsid w:val="00D35ADD"/>
    <w:rsid w:val="00D36D61"/>
    <w:rsid w:val="00D371C4"/>
    <w:rsid w:val="00D42C50"/>
    <w:rsid w:val="00D43E46"/>
    <w:rsid w:val="00D44CA6"/>
    <w:rsid w:val="00D457B2"/>
    <w:rsid w:val="00D46331"/>
    <w:rsid w:val="00D47643"/>
    <w:rsid w:val="00D554F6"/>
    <w:rsid w:val="00D56FE7"/>
    <w:rsid w:val="00D703CA"/>
    <w:rsid w:val="00D715C9"/>
    <w:rsid w:val="00D76E66"/>
    <w:rsid w:val="00D928AC"/>
    <w:rsid w:val="00D94BA7"/>
    <w:rsid w:val="00D95E05"/>
    <w:rsid w:val="00DA2B00"/>
    <w:rsid w:val="00DA3437"/>
    <w:rsid w:val="00DA40DC"/>
    <w:rsid w:val="00DA4DD3"/>
    <w:rsid w:val="00DA6F7A"/>
    <w:rsid w:val="00DB0A1D"/>
    <w:rsid w:val="00DB1D0B"/>
    <w:rsid w:val="00DB3002"/>
    <w:rsid w:val="00DB3D73"/>
    <w:rsid w:val="00DC6126"/>
    <w:rsid w:val="00DD4E29"/>
    <w:rsid w:val="00DD7AB5"/>
    <w:rsid w:val="00DD7D94"/>
    <w:rsid w:val="00DE555E"/>
    <w:rsid w:val="00DE5576"/>
    <w:rsid w:val="00DF504E"/>
    <w:rsid w:val="00E017CB"/>
    <w:rsid w:val="00E02517"/>
    <w:rsid w:val="00E039AB"/>
    <w:rsid w:val="00E04597"/>
    <w:rsid w:val="00E05D70"/>
    <w:rsid w:val="00E107D9"/>
    <w:rsid w:val="00E13E67"/>
    <w:rsid w:val="00E164CB"/>
    <w:rsid w:val="00E27D52"/>
    <w:rsid w:val="00E30410"/>
    <w:rsid w:val="00E3320E"/>
    <w:rsid w:val="00E34465"/>
    <w:rsid w:val="00E34695"/>
    <w:rsid w:val="00E358DE"/>
    <w:rsid w:val="00E35E17"/>
    <w:rsid w:val="00E40687"/>
    <w:rsid w:val="00E42159"/>
    <w:rsid w:val="00E45C93"/>
    <w:rsid w:val="00E45D98"/>
    <w:rsid w:val="00E476B9"/>
    <w:rsid w:val="00E526F7"/>
    <w:rsid w:val="00E57873"/>
    <w:rsid w:val="00E7012F"/>
    <w:rsid w:val="00E75240"/>
    <w:rsid w:val="00E85434"/>
    <w:rsid w:val="00E9371F"/>
    <w:rsid w:val="00E96731"/>
    <w:rsid w:val="00EA0AA6"/>
    <w:rsid w:val="00EB3079"/>
    <w:rsid w:val="00EB493D"/>
    <w:rsid w:val="00EB71B4"/>
    <w:rsid w:val="00EC1D0C"/>
    <w:rsid w:val="00EC5160"/>
    <w:rsid w:val="00ED5A16"/>
    <w:rsid w:val="00EE4E3F"/>
    <w:rsid w:val="00EF4441"/>
    <w:rsid w:val="00EF5466"/>
    <w:rsid w:val="00F00105"/>
    <w:rsid w:val="00F042B1"/>
    <w:rsid w:val="00F05E8E"/>
    <w:rsid w:val="00F07F48"/>
    <w:rsid w:val="00F12867"/>
    <w:rsid w:val="00F2439E"/>
    <w:rsid w:val="00F25DB5"/>
    <w:rsid w:val="00F2670B"/>
    <w:rsid w:val="00F3092F"/>
    <w:rsid w:val="00F31E60"/>
    <w:rsid w:val="00F3413E"/>
    <w:rsid w:val="00F35C35"/>
    <w:rsid w:val="00F43902"/>
    <w:rsid w:val="00F50495"/>
    <w:rsid w:val="00F50A11"/>
    <w:rsid w:val="00F56CF1"/>
    <w:rsid w:val="00F56E9B"/>
    <w:rsid w:val="00F57D3A"/>
    <w:rsid w:val="00F67420"/>
    <w:rsid w:val="00F71471"/>
    <w:rsid w:val="00F777D5"/>
    <w:rsid w:val="00F77871"/>
    <w:rsid w:val="00F77AC5"/>
    <w:rsid w:val="00F8510B"/>
    <w:rsid w:val="00F91798"/>
    <w:rsid w:val="00FA07E5"/>
    <w:rsid w:val="00FA0E2A"/>
    <w:rsid w:val="00FA0F0C"/>
    <w:rsid w:val="00FA32FC"/>
    <w:rsid w:val="00FA7492"/>
    <w:rsid w:val="00FB698A"/>
    <w:rsid w:val="00FC0498"/>
    <w:rsid w:val="00FD709A"/>
    <w:rsid w:val="00FE10A5"/>
    <w:rsid w:val="00FE65B1"/>
    <w:rsid w:val="00FF2E1A"/>
    <w:rsid w:val="00FF3389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516D4"/>
  <w15:docId w15:val="{ED39B489-E6DA-4E4A-8729-700ED1B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BA1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"/>
    <w:qFormat/>
    <w:rsid w:val="00342AD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1E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E0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0">
    <w:name w:val="Liste Tablo 21"/>
    <w:basedOn w:val="NormalTablo"/>
    <w:next w:val="ListeTablo21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GvdeMetni3">
    <w:name w:val="Body Text 3"/>
    <w:basedOn w:val="Normal"/>
    <w:link w:val="GvdeMetni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477F"/>
    <w:rPr>
      <w:color w:val="0563C1" w:themeColor="hyperlink"/>
      <w:u w:val="single"/>
    </w:rPr>
  </w:style>
  <w:style w:type="character" w:styleId="Gl">
    <w:name w:val="Strong"/>
    <w:uiPriority w:val="22"/>
    <w:qFormat/>
    <w:rsid w:val="00791E5F"/>
    <w:rPr>
      <w:b/>
      <w:bCs/>
    </w:rPr>
  </w:style>
  <w:style w:type="paragraph" w:styleId="AralkYok">
    <w:name w:val="No Spacing"/>
    <w:uiPriority w:val="1"/>
    <w:qFormat/>
    <w:rsid w:val="00174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1749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7497E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342AD5"/>
    <w:rPr>
      <w:rFonts w:ascii="Cambria" w:eastAsia="Times New Roman" w:hAnsi="Cambria" w:cs="Times New Roman"/>
      <w:b/>
      <w:bCs/>
      <w:color w:val="4F81BD"/>
      <w:sz w:val="26"/>
      <w:szCs w:val="26"/>
      <w:lang w:val="x-none"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342A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stbilgiChar0">
    <w:name w:val="Üstbilgi Char"/>
    <w:link w:val="a"/>
    <w:uiPriority w:val="99"/>
    <w:rsid w:val="00342AD5"/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ltbilgiChar0">
    <w:name w:val="Altbilgi Char"/>
    <w:uiPriority w:val="99"/>
    <w:rsid w:val="00342AD5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styleId="GvdeMetni1">
    <w:name w:val="Body Text"/>
    <w:basedOn w:val="Normal"/>
    <w:link w:val="GvdeMetniChar"/>
    <w:uiPriority w:val="99"/>
    <w:unhideWhenUsed/>
    <w:rsid w:val="00FA07E5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FA07E5"/>
    <w:rPr>
      <w:rFonts w:eastAsiaTheme="minorEastAsia"/>
      <w:lang w:eastAsia="tr-TR"/>
    </w:rPr>
  </w:style>
  <w:style w:type="paragraph" w:styleId="KonuBal">
    <w:name w:val="Title"/>
    <w:basedOn w:val="Normal"/>
    <w:link w:val="KonuBalChar"/>
    <w:qFormat/>
    <w:rsid w:val="00A21099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A2109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a0">
    <w:basedOn w:val="Normal"/>
    <w:next w:val="stBilgi"/>
    <w:uiPriority w:val="99"/>
    <w:rsid w:val="00EB49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">
    <w:basedOn w:val="Normal"/>
    <w:next w:val="stBilgi"/>
    <w:uiPriority w:val="99"/>
    <w:rsid w:val="00B73A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fault">
    <w:name w:val="Default"/>
    <w:rsid w:val="001D2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0">
    <w:name w:val="Başlık #1_"/>
    <w:link w:val="Balk11"/>
    <w:rsid w:val="005077DD"/>
    <w:rPr>
      <w:shd w:val="clear" w:color="auto" w:fill="FFFFFF"/>
    </w:rPr>
  </w:style>
  <w:style w:type="paragraph" w:customStyle="1" w:styleId="Balk11">
    <w:name w:val="Başlık #1"/>
    <w:basedOn w:val="Normal"/>
    <w:link w:val="Balk10"/>
    <w:rsid w:val="005077DD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eastAsiaTheme="minorHAnsi"/>
      <w:lang w:eastAsia="en-US"/>
    </w:rPr>
  </w:style>
  <w:style w:type="paragraph" w:customStyle="1" w:styleId="3-NormalYaz">
    <w:name w:val="3-Normal Yazı"/>
    <w:uiPriority w:val="99"/>
    <w:rsid w:val="00A31BA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06BE-8FBE-4D3B-8BC5-25CADA75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 ozgen</dc:creator>
  <cp:lastModifiedBy>Durmuş Yarımpabuç</cp:lastModifiedBy>
  <cp:revision>16</cp:revision>
  <cp:lastPrinted>2022-01-04T11:16:00Z</cp:lastPrinted>
  <dcterms:created xsi:type="dcterms:W3CDTF">2024-01-03T12:18:00Z</dcterms:created>
  <dcterms:modified xsi:type="dcterms:W3CDTF">2024-04-28T12:18:00Z</dcterms:modified>
</cp:coreProperties>
</file>