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35" w:rsidRDefault="009E1003" w:rsidP="009E1003">
      <w:r>
        <w:t>EK 2: RİSK KAYIT FORMU</w:t>
      </w:r>
    </w:p>
    <w:p w:rsidR="009E1003" w:rsidRDefault="009E1003" w:rsidP="009E1003"/>
    <w:tbl>
      <w:tblPr>
        <w:tblStyle w:val="TabloKlavuzu"/>
        <w:tblpPr w:leftFromText="141" w:rightFromText="141" w:vertAnchor="page" w:horzAnchor="margin" w:tblpY="2407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9E1003" w:rsidTr="000D4EF8">
        <w:tc>
          <w:tcPr>
            <w:tcW w:w="9062" w:type="dxa"/>
            <w:gridSpan w:val="6"/>
          </w:tcPr>
          <w:p w:rsidR="009E1003" w:rsidRDefault="009E1003" w:rsidP="000D4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9E1003" w:rsidRDefault="009E1003" w:rsidP="000D4EF8"/>
        </w:tc>
      </w:tr>
      <w:tr w:rsidR="009E1003" w:rsidTr="000D4EF8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9E1003" w:rsidRPr="00823076" w:rsidRDefault="009E1003" w:rsidP="000D4EF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9E1003" w:rsidRPr="00AB4389" w:rsidRDefault="009E1003" w:rsidP="000D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evraklarında kamu zararı oluşması.</w:t>
            </w:r>
          </w:p>
        </w:tc>
      </w:tr>
      <w:tr w:rsidR="009E1003" w:rsidTr="000D4EF8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E1003" w:rsidRPr="00823076" w:rsidRDefault="009E1003" w:rsidP="000D4EF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9E1003" w:rsidRPr="00AB4389" w:rsidRDefault="009E1003" w:rsidP="000D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evraklarında eksiklik ve yanlışlığa bağlı kamu zararı oluşması.</w:t>
            </w:r>
          </w:p>
        </w:tc>
      </w:tr>
      <w:tr w:rsidR="009E1003" w:rsidTr="000D4EF8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E1003" w:rsidRPr="00823076" w:rsidRDefault="009E1003" w:rsidP="000D4EF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9E1003" w:rsidRDefault="009E1003" w:rsidP="000D4EF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D">
              <w:rPr>
                <w:rFonts w:ascii="Times New Roman" w:hAnsi="Times New Roman" w:cs="Times New Roman"/>
                <w:sz w:val="24"/>
                <w:szCs w:val="24"/>
              </w:rPr>
              <w:t>Görevlendirmeye ilişkin olur evradının zamanında alınma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BC126D">
              <w:rPr>
                <w:rFonts w:ascii="Times New Roman" w:hAnsi="Times New Roman" w:cs="Times New Roman"/>
                <w:sz w:val="24"/>
                <w:szCs w:val="24"/>
              </w:rPr>
              <w:t>sı.</w:t>
            </w:r>
          </w:p>
          <w:p w:rsidR="009E1003" w:rsidRDefault="009E1003" w:rsidP="000D4EF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demeye ilişkin evraklarında eksiklik ve hatalar olması.</w:t>
            </w:r>
          </w:p>
          <w:p w:rsidR="009E1003" w:rsidRDefault="009E1003" w:rsidP="000D4EF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Görevlendirmeye ilişkin olur evrakında belirtilen güne ödeme işlemlerinde riayet edilmemesi.</w:t>
            </w:r>
          </w:p>
          <w:p w:rsidR="009E1003" w:rsidRPr="00BC126D" w:rsidRDefault="009E1003" w:rsidP="000D4E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03" w:rsidTr="000D4EF8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E1003" w:rsidRPr="00823076" w:rsidRDefault="009E1003" w:rsidP="000D4EF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9E1003" w:rsidRPr="00823076" w:rsidRDefault="009E1003" w:rsidP="000D4EF8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9E1003" w:rsidRPr="00AB4389" w:rsidRDefault="009E1003" w:rsidP="000D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öğrencilerin SGK işlemlerinin zamansız ve eksik yapılması neticesinde Kurumun SGK borcu alması.</w:t>
            </w:r>
          </w:p>
        </w:tc>
      </w:tr>
      <w:tr w:rsidR="009E1003" w:rsidTr="000D4EF8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E1003" w:rsidRPr="00823076" w:rsidRDefault="009E1003" w:rsidP="000D4EF8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9E1003" w:rsidRDefault="009E1003" w:rsidP="000D4EF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Görevlendirmeye ilişkin olur evradının zamanında alınması.</w:t>
            </w:r>
          </w:p>
          <w:p w:rsidR="009E1003" w:rsidRDefault="009E1003" w:rsidP="000D4EF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Özelikle Mücavir alan sınırları dışına görevlendirme evrakı olmadan personel gönderilmemesi.</w:t>
            </w:r>
          </w:p>
          <w:p w:rsidR="009E1003" w:rsidRPr="00BC126D" w:rsidRDefault="009E1003" w:rsidP="000D4EF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Ödemeye ilişkin evrakların tam olması.</w:t>
            </w:r>
          </w:p>
          <w:p w:rsidR="009E1003" w:rsidRDefault="009E1003" w:rsidP="000D4EF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Görevlendirmeye ilişkin olur evrakında belirtilen güne ödeme işlemlerinde riayet edilmesi.</w:t>
            </w:r>
          </w:p>
          <w:p w:rsidR="009E1003" w:rsidRPr="00BC126D" w:rsidRDefault="009E1003" w:rsidP="000D4EF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1003" w:rsidTr="000D4EF8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E1003" w:rsidRPr="00823076" w:rsidRDefault="009E1003" w:rsidP="000D4EF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9E1003" w:rsidRPr="00823076" w:rsidRDefault="009E1003" w:rsidP="000D4EF8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9E1003" w:rsidRDefault="009E1003" w:rsidP="000D4EF8"/>
        </w:tc>
      </w:tr>
      <w:tr w:rsidR="009E1003" w:rsidTr="000D4EF8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E1003" w:rsidRPr="00823076" w:rsidRDefault="009E1003" w:rsidP="000D4E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1003" w:rsidRPr="00823076" w:rsidRDefault="009E1003" w:rsidP="000D4E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1003" w:rsidRPr="00823076" w:rsidRDefault="009E1003" w:rsidP="000D4EF8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9E1003" w:rsidRDefault="009E1003" w:rsidP="000D4EF8">
            <w:pPr>
              <w:pStyle w:val="ListeParagraf"/>
            </w:pPr>
          </w:p>
          <w:p w:rsidR="009E1003" w:rsidRPr="00045231" w:rsidRDefault="009E1003" w:rsidP="000D4EF8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9E1003" w:rsidTr="000D4EF8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003" w:rsidRPr="00823076" w:rsidRDefault="009E1003" w:rsidP="000D4EF8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9E1003" w:rsidRPr="00823076" w:rsidRDefault="009E1003" w:rsidP="000D4EF8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823076" w:rsidRDefault="009E1003" w:rsidP="000D4EF8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823076" w:rsidRDefault="009E1003" w:rsidP="000D4E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823076" w:rsidRDefault="009E1003" w:rsidP="000D4EF8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823076" w:rsidRDefault="009E1003" w:rsidP="000D4E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9E1003" w:rsidRPr="00823076" w:rsidRDefault="009E1003" w:rsidP="000D4EF8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9E1003" w:rsidTr="000D4EF8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9E1003" w:rsidRDefault="009E1003" w:rsidP="000D4EF8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823076" w:rsidRDefault="009E1003" w:rsidP="000D4E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E1003" w:rsidRPr="00823076" w:rsidRDefault="009E1003" w:rsidP="000D4EF8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E1003" w:rsidRPr="00823076" w:rsidRDefault="009E1003" w:rsidP="000D4E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E1003" w:rsidRPr="00823076" w:rsidRDefault="009E1003" w:rsidP="000D4EF8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9E1003" w:rsidRPr="00823076" w:rsidRDefault="009E1003" w:rsidP="000D4E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E1003" w:rsidTr="000D4EF8">
        <w:tc>
          <w:tcPr>
            <w:tcW w:w="9062" w:type="dxa"/>
            <w:gridSpan w:val="6"/>
          </w:tcPr>
          <w:p w:rsidR="009E1003" w:rsidRDefault="009E1003" w:rsidP="000D4EF8"/>
        </w:tc>
      </w:tr>
      <w:tr w:rsidR="009E1003" w:rsidTr="000D4EF8">
        <w:trPr>
          <w:trHeight w:val="4029"/>
        </w:trPr>
        <w:tc>
          <w:tcPr>
            <w:tcW w:w="9062" w:type="dxa"/>
            <w:gridSpan w:val="6"/>
          </w:tcPr>
          <w:p w:rsidR="009E1003" w:rsidRPr="00BD75A5" w:rsidRDefault="009E1003" w:rsidP="000D4EF8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9E1003" w:rsidRPr="00823076" w:rsidRDefault="009E1003" w:rsidP="000D4EF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9E1003" w:rsidRDefault="009E1003" w:rsidP="000D4EF8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9E1003" w:rsidRPr="009E1003" w:rsidRDefault="009E1003" w:rsidP="009E1003">
      <w:bookmarkStart w:id="0" w:name="_GoBack"/>
      <w:bookmarkEnd w:id="0"/>
    </w:p>
    <w:sectPr w:rsidR="009E1003" w:rsidRPr="009E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90" w:rsidRDefault="007C0190" w:rsidP="00880917">
      <w:pPr>
        <w:spacing w:after="0" w:line="240" w:lineRule="auto"/>
      </w:pPr>
      <w:r>
        <w:separator/>
      </w:r>
    </w:p>
  </w:endnote>
  <w:endnote w:type="continuationSeparator" w:id="0">
    <w:p w:rsidR="007C0190" w:rsidRDefault="007C0190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90" w:rsidRDefault="007C0190" w:rsidP="00880917">
      <w:pPr>
        <w:spacing w:after="0" w:line="240" w:lineRule="auto"/>
      </w:pPr>
      <w:r>
        <w:separator/>
      </w:r>
    </w:p>
  </w:footnote>
  <w:footnote w:type="continuationSeparator" w:id="0">
    <w:p w:rsidR="007C0190" w:rsidRDefault="007C0190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2A6"/>
    <w:multiLevelType w:val="hybridMultilevel"/>
    <w:tmpl w:val="B3AC4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21AF8"/>
    <w:rsid w:val="00045231"/>
    <w:rsid w:val="001A4F08"/>
    <w:rsid w:val="00457C8F"/>
    <w:rsid w:val="007C0190"/>
    <w:rsid w:val="00880917"/>
    <w:rsid w:val="00892535"/>
    <w:rsid w:val="008D40AD"/>
    <w:rsid w:val="009E1003"/>
    <w:rsid w:val="00A06095"/>
    <w:rsid w:val="00A12A37"/>
    <w:rsid w:val="00BC126D"/>
    <w:rsid w:val="00BD75A5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F061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2019-10-09T05:46:00Z</dcterms:created>
  <dcterms:modified xsi:type="dcterms:W3CDTF">2019-10-10T06:52:00Z</dcterms:modified>
</cp:coreProperties>
</file>