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F118D7" w:rsidRPr="00AB4389" w:rsidTr="00C621B9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9073F8C" wp14:editId="261DCD8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2" name="Resim 2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D7" w:rsidRPr="00AB4389" w:rsidTr="00C621B9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D7" w:rsidRPr="00AB4389" w:rsidTr="00C621B9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18D7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C6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Doğrudan Temin (22/b)</w:t>
            </w: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6E5A82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İhtiyacın ortaya çıkmasıyla</w:t>
            </w:r>
            <w:r w:rsidR="00F118D7">
              <w:rPr>
                <w:rFonts w:ascii="Times New Roman" w:hAnsi="Times New Roman" w:cs="Times New Roman"/>
                <w:sz w:val="24"/>
                <w:szCs w:val="24"/>
              </w:rPr>
              <w:t xml:space="preserve"> başlar.</w:t>
            </w:r>
            <w:r w:rsidR="00F118D7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ve Tahakkuk Şube Müdürlüğü</w:t>
            </w: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F1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anlığı</w:t>
            </w: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C6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cama Talimatı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 Tek Kaynak Formu oluşturularak i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lgili kurum veya firma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Mal veya hizmet alımı gerçekleşir. Muayene ve kabul komisyonu tarafından mallar kontrol edilerek ambara konulur.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ynı zamanda alıma ilişkin fatura muayene kabul komisyon tutanağından sonra düzenlenir. Alınan mallara ilişkin taşınır işlem fişleri düzenlendikten sonra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atura kesilir.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YS'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 Ödeme Emri Belgesi düzenlenir ve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 birlikte ödemenin gerçekleşmesi için SGD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B'na teslim edilir.</w:t>
            </w: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8">
              <w:rPr>
                <w:rFonts w:ascii="Times New Roman" w:hAnsi="Times New Roman" w:cs="Times New Roman"/>
                <w:sz w:val="24"/>
                <w:szCs w:val="24"/>
              </w:rPr>
              <w:t>Mal veya hizmetin talebe uygun olmaması.</w:t>
            </w: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C621B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B">
              <w:rPr>
                <w:rFonts w:ascii="Times New Roman" w:hAnsi="Times New Roman" w:cs="Times New Roman"/>
                <w:sz w:val="24"/>
                <w:szCs w:val="24"/>
              </w:rPr>
              <w:t>Hizmetin veya Malların uygun olanın sağlanm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95D8B">
              <w:rPr>
                <w:rFonts w:ascii="Times New Roman" w:hAnsi="Times New Roman" w:cs="Times New Roman"/>
                <w:sz w:val="24"/>
                <w:szCs w:val="24"/>
              </w:rPr>
              <w:t>sı için gerekli işlem yapılır.</w:t>
            </w: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A4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</w:p>
          <w:p w:rsidR="00F118D7" w:rsidRPr="009B3B5E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 Sayılı Kamu İhale Kanunu 22.</w:t>
            </w: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Maddesi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bendi</w:t>
            </w: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D7" w:rsidRPr="00AB4389" w:rsidTr="00C621B9">
        <w:tc>
          <w:tcPr>
            <w:tcW w:w="3369" w:type="dxa"/>
            <w:shd w:val="clear" w:color="auto" w:fill="FFFFFF" w:themeFill="background1"/>
            <w:vAlign w:val="center"/>
          </w:tcPr>
          <w:p w:rsidR="00F118D7" w:rsidRPr="00AB4389" w:rsidRDefault="00F118D7" w:rsidP="00C6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EB" w:rsidRDefault="00883EEB" w:rsidP="00956C56">
      <w:pPr>
        <w:spacing w:after="0" w:line="240" w:lineRule="auto"/>
      </w:pPr>
      <w:r>
        <w:separator/>
      </w:r>
    </w:p>
  </w:endnote>
  <w:endnote w:type="continuationSeparator" w:id="0">
    <w:p w:rsidR="00883EEB" w:rsidRDefault="00883EE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EB" w:rsidRDefault="00883EEB" w:rsidP="00956C56">
      <w:pPr>
        <w:spacing w:after="0" w:line="240" w:lineRule="auto"/>
      </w:pPr>
      <w:r>
        <w:separator/>
      </w:r>
    </w:p>
  </w:footnote>
  <w:footnote w:type="continuationSeparator" w:id="0">
    <w:p w:rsidR="00883EEB" w:rsidRDefault="00883EE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B32"/>
    <w:multiLevelType w:val="hybridMultilevel"/>
    <w:tmpl w:val="730AC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A31"/>
    <w:multiLevelType w:val="hybridMultilevel"/>
    <w:tmpl w:val="1444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5704"/>
    <w:rsid w:val="0006132E"/>
    <w:rsid w:val="00082135"/>
    <w:rsid w:val="00082DCC"/>
    <w:rsid w:val="00091F29"/>
    <w:rsid w:val="000A62DC"/>
    <w:rsid w:val="000E09DE"/>
    <w:rsid w:val="000E7A87"/>
    <w:rsid w:val="000F572C"/>
    <w:rsid w:val="00104954"/>
    <w:rsid w:val="00121297"/>
    <w:rsid w:val="001452D2"/>
    <w:rsid w:val="00151A3E"/>
    <w:rsid w:val="0016025C"/>
    <w:rsid w:val="00162101"/>
    <w:rsid w:val="00163F06"/>
    <w:rsid w:val="00170743"/>
    <w:rsid w:val="00173E00"/>
    <w:rsid w:val="001743CD"/>
    <w:rsid w:val="00184486"/>
    <w:rsid w:val="00187A7F"/>
    <w:rsid w:val="00194850"/>
    <w:rsid w:val="00197390"/>
    <w:rsid w:val="001A5ACD"/>
    <w:rsid w:val="001B2F21"/>
    <w:rsid w:val="001C0E3B"/>
    <w:rsid w:val="001D4D30"/>
    <w:rsid w:val="001F3116"/>
    <w:rsid w:val="001F48D2"/>
    <w:rsid w:val="002105E6"/>
    <w:rsid w:val="00211A7B"/>
    <w:rsid w:val="00212337"/>
    <w:rsid w:val="00214144"/>
    <w:rsid w:val="002149ED"/>
    <w:rsid w:val="002164D6"/>
    <w:rsid w:val="00217661"/>
    <w:rsid w:val="00222723"/>
    <w:rsid w:val="00222E34"/>
    <w:rsid w:val="002326BD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04E9A"/>
    <w:rsid w:val="00314033"/>
    <w:rsid w:val="00316652"/>
    <w:rsid w:val="00327025"/>
    <w:rsid w:val="00331F2B"/>
    <w:rsid w:val="00333774"/>
    <w:rsid w:val="00335C75"/>
    <w:rsid w:val="00343FAC"/>
    <w:rsid w:val="003733EC"/>
    <w:rsid w:val="00375703"/>
    <w:rsid w:val="003853D2"/>
    <w:rsid w:val="003A19C8"/>
    <w:rsid w:val="003A4731"/>
    <w:rsid w:val="003A4F5B"/>
    <w:rsid w:val="003A6AF9"/>
    <w:rsid w:val="003B5E17"/>
    <w:rsid w:val="003B7D4D"/>
    <w:rsid w:val="003C4B39"/>
    <w:rsid w:val="003D0ACC"/>
    <w:rsid w:val="003D0FEB"/>
    <w:rsid w:val="003E614F"/>
    <w:rsid w:val="00411497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E024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3F6B"/>
    <w:rsid w:val="0056684A"/>
    <w:rsid w:val="00577E77"/>
    <w:rsid w:val="00585CFD"/>
    <w:rsid w:val="00592727"/>
    <w:rsid w:val="00595D8B"/>
    <w:rsid w:val="005A28F3"/>
    <w:rsid w:val="005B0C34"/>
    <w:rsid w:val="005C1352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34F09"/>
    <w:rsid w:val="00656EB9"/>
    <w:rsid w:val="006632E9"/>
    <w:rsid w:val="00677398"/>
    <w:rsid w:val="006858C6"/>
    <w:rsid w:val="00687FC0"/>
    <w:rsid w:val="00696B29"/>
    <w:rsid w:val="006A0DCC"/>
    <w:rsid w:val="006A1A90"/>
    <w:rsid w:val="006A40C0"/>
    <w:rsid w:val="006B0B80"/>
    <w:rsid w:val="006B24BF"/>
    <w:rsid w:val="006B3E99"/>
    <w:rsid w:val="006B442D"/>
    <w:rsid w:val="006C5FF5"/>
    <w:rsid w:val="006D21A2"/>
    <w:rsid w:val="006E5A8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1B51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7653"/>
    <w:rsid w:val="007C5D6B"/>
    <w:rsid w:val="007D2939"/>
    <w:rsid w:val="007D2A80"/>
    <w:rsid w:val="007E0961"/>
    <w:rsid w:val="007E419C"/>
    <w:rsid w:val="007E618A"/>
    <w:rsid w:val="007E7B84"/>
    <w:rsid w:val="008010AA"/>
    <w:rsid w:val="00804E24"/>
    <w:rsid w:val="00805F72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83E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2C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0388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4E6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5B4E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AE1923"/>
    <w:rsid w:val="00B034BA"/>
    <w:rsid w:val="00B04A9F"/>
    <w:rsid w:val="00B06FCF"/>
    <w:rsid w:val="00B140F8"/>
    <w:rsid w:val="00B20EB6"/>
    <w:rsid w:val="00B3321E"/>
    <w:rsid w:val="00B40B6B"/>
    <w:rsid w:val="00B42677"/>
    <w:rsid w:val="00B441BB"/>
    <w:rsid w:val="00B543B8"/>
    <w:rsid w:val="00B560B6"/>
    <w:rsid w:val="00B57663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BF43DF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67E96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3BC2"/>
    <w:rsid w:val="00D7617F"/>
    <w:rsid w:val="00D76AFD"/>
    <w:rsid w:val="00D867A4"/>
    <w:rsid w:val="00D91ACE"/>
    <w:rsid w:val="00D97224"/>
    <w:rsid w:val="00DA27BA"/>
    <w:rsid w:val="00DA5DC0"/>
    <w:rsid w:val="00DB1008"/>
    <w:rsid w:val="00DB356C"/>
    <w:rsid w:val="00DB6990"/>
    <w:rsid w:val="00DC0605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4F9"/>
    <w:rsid w:val="00E3376A"/>
    <w:rsid w:val="00E3592A"/>
    <w:rsid w:val="00E43E71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36A6"/>
    <w:rsid w:val="00EF4683"/>
    <w:rsid w:val="00EF7F4B"/>
    <w:rsid w:val="00F118D7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8A37"/>
  <w15:docId w15:val="{B8E9E53B-0694-4A2F-BFB0-6996C05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7</cp:revision>
  <dcterms:created xsi:type="dcterms:W3CDTF">2019-10-07T06:37:00Z</dcterms:created>
  <dcterms:modified xsi:type="dcterms:W3CDTF">2019-10-15T05:50:00Z</dcterms:modified>
</cp:coreProperties>
</file>