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37" w:rsidRDefault="00023E37" w:rsidP="00023E37">
      <w:pPr>
        <w:pStyle w:val="GvdeMetni"/>
        <w:spacing w:before="47"/>
        <w:ind w:right="2114" w:firstLine="994"/>
        <w:rPr>
          <w:w w:val="99"/>
        </w:rPr>
      </w:pPr>
      <w:r>
        <w:pict>
          <v:group id="_x0000_s1072" style="position:absolute;left:0;text-align:left;margin-left:256.8pt;margin-top:536.05pt;width:106.95pt;height:44.85pt;z-index:-7744;mso-position-horizontal-relative:page;mso-position-vertical-relative:page" coordorigin="5136,10721" coordsize="2139,897">
            <v:shape id="_x0000_s1073" style="position:absolute;left:5136;top:10721;width:2139;height:897" coordorigin="5136,10721" coordsize="2139,897" path="m5136,11618r2139,l7275,10721r-2139,l5136,11618xe" filled="f" strokeweight="1.5pt">
              <v:path arrowok="t"/>
            </v:shape>
            <w10:wrap anchorx="page" anchory="page"/>
          </v:group>
        </w:pict>
      </w:r>
      <w:r w:rsidR="002749BA">
        <w:t>STRATEJİ GELİŞTİRME DAİRE</w:t>
      </w:r>
      <w:r w:rsidR="002749BA">
        <w:rPr>
          <w:spacing w:val="-3"/>
        </w:rPr>
        <w:t xml:space="preserve"> </w:t>
      </w:r>
      <w:r w:rsidR="002749BA">
        <w:t>BAŞKANLIĞI</w:t>
      </w:r>
      <w:r w:rsidR="002749BA">
        <w:rPr>
          <w:w w:val="99"/>
        </w:rPr>
        <w:t xml:space="preserve"> </w:t>
      </w:r>
    </w:p>
    <w:p w:rsidR="00D14F44" w:rsidRDefault="002749BA" w:rsidP="00023E37">
      <w:pPr>
        <w:pStyle w:val="GvdeMetni"/>
        <w:spacing w:before="47"/>
        <w:ind w:right="2114" w:hanging="34"/>
        <w:rPr>
          <w:b w:val="0"/>
          <w:bCs w:val="0"/>
          <w:i w:val="0"/>
        </w:rPr>
      </w:pPr>
      <w:bookmarkStart w:id="0" w:name="_GoBack"/>
      <w:bookmarkEnd w:id="0"/>
      <w:r>
        <w:t>MUHASEBE</w:t>
      </w:r>
      <w:r w:rsidR="00023E37">
        <w:t>,</w:t>
      </w:r>
      <w:r>
        <w:t xml:space="preserve"> KESİN HESAP VE RAPORLAMA ŞUBE</w:t>
      </w:r>
      <w:r>
        <w:rPr>
          <w:spacing w:val="-20"/>
        </w:rPr>
        <w:t xml:space="preserve"> </w:t>
      </w:r>
      <w:r>
        <w:t>MÜDÜRLÜĞÜ</w:t>
      </w:r>
    </w:p>
    <w:p w:rsidR="00D14F44" w:rsidRDefault="00023E37">
      <w:pPr>
        <w:pStyle w:val="GvdeMetni"/>
        <w:ind w:left="4780" w:right="4864"/>
        <w:jc w:val="center"/>
        <w:rPr>
          <w:b w:val="0"/>
          <w:bCs w:val="0"/>
          <w:i w:val="0"/>
        </w:rPr>
      </w:pPr>
      <w:r>
        <w:pict>
          <v:group id="_x0000_s1064" style="position:absolute;left:0;text-align:left;margin-left:153.7pt;margin-top:32.6pt;width:145.5pt;height:52.45pt;z-index:-7792;mso-position-horizontal-relative:page" coordorigin="3074,652" coordsize="2910,1049">
            <v:group id="_x0000_s1070" style="position:absolute;left:3089;top:667;width:2880;height:540" coordorigin="3089,667" coordsize="2880,540">
              <v:shape id="_x0000_s1071" style="position:absolute;left:3089;top:667;width:2880;height:540" coordorigin="3089,667" coordsize="2880,540" path="m3179,667r-35,7l3115,693r-19,29l3089,757r,360l3096,1152r19,29l3144,1200r35,7l5879,1207r35,-7l5943,1181r19,-29l5969,1117r,-360l5962,722r-19,-29l5914,674r-35,-7l3179,667xe" filled="f" strokeweight="1.5pt">
                <v:path arrowok="t"/>
              </v:shape>
            </v:group>
            <v:group id="_x0000_s1065" style="position:absolute;left:4467;top:1208;width:120;height:493" coordorigin="4467,1208" coordsize="120,493">
              <v:shape id="_x0000_s1069" style="position:absolute;left:4467;top:1208;width:120;height:493" coordorigin="4467,1208" coordsize="120,493" path="m4467,1581r60,120l4577,1601r-65,l4512,1581r-45,xe" fillcolor="black" stroked="f">
                <v:path arrowok="t"/>
              </v:shape>
              <v:shape id="_x0000_s1068" style="position:absolute;left:4467;top:1208;width:120;height:493" coordorigin="4467,1208" coordsize="120,493" path="m4512,1581r,20l4542,1601r,-20l4512,1581xe" fillcolor="black" stroked="f">
                <v:path arrowok="t"/>
              </v:shape>
              <v:shape id="_x0000_s1067" style="position:absolute;left:4467;top:1208;width:120;height:493" coordorigin="4467,1208" coordsize="120,493" path="m4542,1581r,20l4577,1601r10,-20l4542,1581xe" fillcolor="black" stroked="f">
                <v:path arrowok="t"/>
              </v:shape>
              <v:shape id="_x0000_s1066" style="position:absolute;left:4467;top:1208;width:120;height:493" coordorigin="4467,1208" coordsize="120,493" path="m4544,1208r-30,l4512,1581r30,l4544,1208xe" fillcolor="black" stroked="f">
                <v:path arrowok="t"/>
              </v:shape>
            </v:group>
            <w10:wrap anchorx="page"/>
          </v:group>
        </w:pict>
      </w:r>
      <w:r>
        <w:pict>
          <v:group id="_x0000_s1027" style="position:absolute;left:0;text-align:left;margin-left:120.7pt;margin-top:88.3pt;width:232.4pt;height:499.7pt;z-index:-7768;mso-position-horizontal-relative:page" coordorigin="2414,1766" coordsize="4648,9994">
            <v:group id="_x0000_s1062" style="position:absolute;left:3171;top:3939;width:2880;height:755" coordorigin="3171,3939" coordsize="2880,755">
              <v:shape id="_x0000_s1063" style="position:absolute;left:3171;top:3939;width:2880;height:755" coordorigin="3171,3939" coordsize="2880,755" path="m3171,4694r2880,l6051,3939r-2880,l3171,4694xe" filled="f" strokeweight="1.5pt">
                <v:path arrowok="t"/>
              </v:shape>
            </v:group>
            <v:group id="_x0000_s1060" style="position:absolute;left:2907;top:1781;width:3240;height:884" coordorigin="2907,1781" coordsize="3240,884">
              <v:shape id="_x0000_s1061" style="position:absolute;left:2907;top:1781;width:3240;height:884" coordorigin="2907,1781" coordsize="3240,884" path="m4527,1781l2907,2223r1620,442l6147,2223,4527,1781xe" stroked="f">
                <v:path arrowok="t"/>
              </v:shape>
            </v:group>
            <v:group id="_x0000_s1058" style="position:absolute;left:2907;top:1781;width:3240;height:884" coordorigin="2907,1781" coordsize="3240,884">
              <v:shape id="_x0000_s1059" style="position:absolute;left:2907;top:1781;width:3240;height:884" coordorigin="2907,1781" coordsize="3240,884" path="m4527,1781l2907,2223r1620,442l6147,2223,4527,1781xe" filled="f" strokeweight="1.5pt">
                <v:path arrowok="t"/>
              </v:shape>
            </v:group>
            <v:group id="_x0000_s1054" style="position:absolute;left:4467;top:2665;width:120;height:1274" coordorigin="4467,2665" coordsize="120,1274">
              <v:shape id="_x0000_s1057" style="position:absolute;left:4467;top:2665;width:120;height:1274" coordorigin="4467,2665" coordsize="120,1274" path="m4512,3819r-45,l4527,3939r50,-100l4512,3839r,-20xe" fillcolor="black" stroked="f">
                <v:path arrowok="t"/>
              </v:shape>
              <v:shape id="_x0000_s1056" style="position:absolute;left:4467;top:2665;width:120;height:1274" coordorigin="4467,2665" coordsize="120,1274" path="m4542,2665r-30,l4512,3839r30,l4542,2665xe" fillcolor="black" stroked="f">
                <v:path arrowok="t"/>
              </v:shape>
              <v:shape id="_x0000_s1055" style="position:absolute;left:4467;top:2665;width:120;height:1274" coordorigin="4467,2665" coordsize="120,1274" path="m4587,3819r-45,l4542,3839r35,l4587,3819xe" fillcolor="black" stroked="f">
                <v:path arrowok="t"/>
              </v:shape>
            </v:group>
            <v:group id="_x0000_s1052" style="position:absolute;left:6147;top:2211;width:753;height:18" coordorigin="6147,2211" coordsize="753,18">
              <v:shape id="_x0000_s1053" style="position:absolute;left:6147;top:2211;width:753;height:18" coordorigin="6147,2211" coordsize="753,18" path="m6147,2211r753,18e" filled="f" strokeweight="1.5pt">
                <v:path arrowok="t"/>
              </v:shape>
            </v:group>
            <v:group id="_x0000_s1048" style="position:absolute;left:4932;top:3071;width:1617;height:502" coordorigin="4932,3071" coordsize="1617,502">
              <v:shape id="_x0000_s1051" style="position:absolute;left:4932;top:3071;width:1617;height:502" coordorigin="4932,3071" coordsize="1617,502" path="m5016,3071r-33,7l4956,3095r-17,27l4932,3155r,334l4939,3522r17,27l4983,3566r33,7l6465,3573r33,-7l6525,3549r17,-27l6549,3489r,-334l6542,3122r-17,-27l6498,3078r-33,-7l5016,3071xe" filled="f" strokeweight="1.5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0" type="#_x0000_t75" style="position:absolute;left:6540;top:3229;width:369;height:120">
                <v:imagedata r:id="rId6" o:title=""/>
              </v:shape>
              <v:shape id="_x0000_s1049" type="#_x0000_t75" style="position:absolute;left:4572;top:5711;width:360;height:120">
                <v:imagedata r:id="rId7" o:title=""/>
              </v:shape>
            </v:group>
            <v:group id="_x0000_s1046" style="position:absolute;left:4887;top:5246;width:2160;height:1063" coordorigin="4887,5246" coordsize="2160,1063">
              <v:shape id="_x0000_s1047" style="position:absolute;left:4887;top:5246;width:2160;height:1063" coordorigin="4887,5246" coordsize="2160,1063" path="m4887,6309r2160,l7047,5246r-2160,l4887,6309xe" stroked="f">
                <v:path arrowok="t"/>
              </v:shape>
            </v:group>
            <v:group id="_x0000_s1043" style="position:absolute;left:4887;top:5246;width:2160;height:1063" coordorigin="4887,5246" coordsize="2160,1063">
              <v:shape id="_x0000_s1045" style="position:absolute;left:4887;top:5246;width:2160;height:1063" coordorigin="4887,5246" coordsize="2160,1063" path="m4887,6309r2160,l7047,5246r-2160,l4887,6309xe" filled="f" strokeweight="1.5pt">
                <v:path arrowok="t"/>
              </v:shape>
              <v:shape id="_x0000_s1044" type="#_x0000_t75" style="position:absolute;left:4187;top:8658;width:340;height:120">
                <v:imagedata r:id="rId8" o:title=""/>
              </v:shape>
            </v:group>
            <v:group id="_x0000_s1041" style="position:absolute;left:2429;top:8286;width:1758;height:720" coordorigin="2429,8286" coordsize="1758,720">
              <v:shape id="_x0000_s1042" style="position:absolute;left:2429;top:8286;width:1758;height:720" coordorigin="2429,8286" coordsize="1758,720" path="m2429,9006r1758,l4187,8286r-1758,l2429,9006xe" filled="f" strokeweight="1.5pt">
                <v:path arrowok="t"/>
              </v:shape>
            </v:group>
            <v:group id="_x0000_s1037" style="position:absolute;left:4527;top:9901;width:539;height:120" coordorigin="4527,9901" coordsize="539,120">
              <v:shape id="_x0000_s1040" style="position:absolute;left:4527;top:9901;width:539;height:120" coordorigin="4527,9901" coordsize="539,120" path="m4946,9901r,120l5036,9976r-70,l4966,9946r70,l4946,9901xe" fillcolor="black" stroked="f">
                <v:path arrowok="t"/>
              </v:shape>
              <v:shape id="_x0000_s1039" style="position:absolute;left:4527;top:9901;width:539;height:120" coordorigin="4527,9901" coordsize="539,120" path="m4946,9946r-419,l4527,9976r419,l4946,9946xe" fillcolor="black" stroked="f">
                <v:path arrowok="t"/>
              </v:shape>
              <v:shape id="_x0000_s1038" style="position:absolute;left:4527;top:9901;width:539;height:120" coordorigin="4527,9901" coordsize="539,120" path="m5036,9946r-70,l4966,9976r70,l5066,9961r-30,-15xe" fillcolor="black" stroked="f">
                <v:path arrowok="t"/>
              </v:shape>
            </v:group>
            <v:group id="_x0000_s1033" style="position:absolute;left:4469;top:4694;width:120;height:6066" coordorigin="4469,4694" coordsize="120,6066">
              <v:shape id="_x0000_s1036" style="position:absolute;left:4469;top:4694;width:120;height:6066" coordorigin="4469,4694" coordsize="120,6066" path="m4514,10640r-45,l4529,10760r50,-100l4514,10660r,-20xe" fillcolor="black" stroked="f">
                <v:path arrowok="t"/>
              </v:shape>
              <v:shape id="_x0000_s1035" style="position:absolute;left:4469;top:4694;width:120;height:6066" coordorigin="4469,4694" coordsize="120,6066" path="m4542,4694r-30,l4514,10660r30,l4542,4694xe" fillcolor="black" stroked="f">
                <v:path arrowok="t"/>
              </v:shape>
              <v:shape id="_x0000_s1034" style="position:absolute;left:4469;top:4694;width:120;height:6066" coordorigin="4469,4694" coordsize="120,6066" path="m4589,10640r-45,l4544,10660r35,l4589,10640xe" fillcolor="black" stroked="f">
                <v:path arrowok="t"/>
              </v:shape>
            </v:group>
            <v:group id="_x0000_s1030" style="position:absolute;left:3171;top:11394;width:2700;height:351" coordorigin="3171,11394" coordsize="2700,351">
              <v:shape id="_x0000_s1032" style="position:absolute;left:3171;top:11394;width:2700;height:351" coordorigin="3171,11394" coordsize="2700,351" path="m3171,11745r2700,l5871,11394r-2700,l3171,11745xe" filled="f" strokeweight="1.5pt">
                <v:path arrowok="t"/>
              </v:shape>
              <v:shape id="_x0000_s1031" type="#_x0000_t75" style="position:absolute;left:4465;top:11214;width:120;height:180">
                <v:imagedata r:id="rId9" o:title=""/>
              </v:shape>
            </v:group>
            <v:group id="_x0000_s1028" style="position:absolute;left:3932;top:10760;width:1134;height:454" coordorigin="3932,10760" coordsize="1134,454">
              <v:shape id="_x0000_s1029" style="position:absolute;left:3932;top:10760;width:1134;height:454" coordorigin="3932,10760" coordsize="1134,454" path="m3932,10760r1134,l5066,11123r-567,91l3932,11123r,-363xe" filled="f" strokeweight="1.5pt">
                <v:path arrowok="t"/>
              </v:shape>
            </v:group>
            <w10:wrap anchorx="page"/>
          </v:group>
        </w:pict>
      </w:r>
      <w:r w:rsidR="002749BA">
        <w:t>İŞ SÜRECİ</w:t>
      </w:r>
      <w:r w:rsidR="002749BA">
        <w:rPr>
          <w:spacing w:val="-8"/>
        </w:rPr>
        <w:t xml:space="preserve"> </w:t>
      </w:r>
      <w:r w:rsidR="002749BA">
        <w:t>FORMU</w:t>
      </w:r>
    </w:p>
    <w:p w:rsidR="00D14F44" w:rsidRDefault="00D14F44">
      <w:pPr>
        <w:spacing w:before="3"/>
        <w:rPr>
          <w:rFonts w:ascii="Arial" w:eastAsia="Arial" w:hAnsi="Arial" w:cs="Arial"/>
          <w:b/>
          <w:bCs/>
          <w:i/>
          <w:sz w:val="10"/>
          <w:szCs w:val="10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800"/>
        <w:gridCol w:w="4718"/>
        <w:gridCol w:w="503"/>
        <w:gridCol w:w="2521"/>
        <w:gridCol w:w="1440"/>
      </w:tblGrid>
      <w:tr w:rsidR="00D14F44">
        <w:trPr>
          <w:trHeight w:hRule="exact" w:val="228"/>
        </w:trPr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2" w:space="0" w:color="000000"/>
            </w:tcBorders>
          </w:tcPr>
          <w:p w:rsidR="00D14F44" w:rsidRDefault="002749BA">
            <w:pPr>
              <w:pStyle w:val="TableParagraph"/>
              <w:spacing w:line="180" w:lineRule="exact"/>
              <w:ind w:left="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Sorumlular</w:t>
            </w:r>
            <w:proofErr w:type="spellEnd"/>
          </w:p>
        </w:tc>
        <w:tc>
          <w:tcPr>
            <w:tcW w:w="5221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D14F44" w:rsidRDefault="002749BA">
            <w:pPr>
              <w:pStyle w:val="TableParagraph"/>
              <w:spacing w:line="180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İş</w:t>
            </w:r>
            <w:proofErr w:type="spellEnd"/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3"/>
                <w:sz w:val="16"/>
              </w:rPr>
              <w:t>Akışı</w:t>
            </w:r>
            <w:proofErr w:type="spellEnd"/>
          </w:p>
        </w:tc>
        <w:tc>
          <w:tcPr>
            <w:tcW w:w="2521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D14F44" w:rsidRDefault="002749BA">
            <w:pPr>
              <w:pStyle w:val="TableParagraph"/>
              <w:spacing w:line="180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Faaliyet</w:t>
            </w:r>
            <w:proofErr w:type="spellEnd"/>
          </w:p>
        </w:tc>
        <w:tc>
          <w:tcPr>
            <w:tcW w:w="1440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7" w:space="0" w:color="000000"/>
            </w:tcBorders>
          </w:tcPr>
          <w:p w:rsidR="00D14F44" w:rsidRDefault="002749BA">
            <w:pPr>
              <w:pStyle w:val="TableParagraph"/>
              <w:spacing w:line="180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Doküman</w:t>
            </w:r>
            <w:proofErr w:type="spellEnd"/>
            <w:r>
              <w:rPr>
                <w:rFonts w:ascii="Arial" w:hAnsi="Arial"/>
                <w:b/>
                <w:sz w:val="16"/>
              </w:rPr>
              <w:t>/</w:t>
            </w:r>
            <w:proofErr w:type="spellStart"/>
            <w:r>
              <w:rPr>
                <w:rFonts w:ascii="Arial" w:hAnsi="Arial"/>
                <w:b/>
                <w:sz w:val="16"/>
              </w:rPr>
              <w:t>Kayıt</w:t>
            </w:r>
            <w:proofErr w:type="spellEnd"/>
          </w:p>
        </w:tc>
      </w:tr>
      <w:tr w:rsidR="00D14F44">
        <w:trPr>
          <w:trHeight w:hRule="exact" w:val="1020"/>
        </w:trPr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2749BA">
            <w:pPr>
              <w:pStyle w:val="TableParagraph"/>
              <w:spacing w:before="136"/>
              <w:ind w:left="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Evrak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Kayıt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Birimi</w:t>
            </w:r>
            <w:proofErr w:type="spellEnd"/>
          </w:p>
        </w:tc>
        <w:tc>
          <w:tcPr>
            <w:tcW w:w="5221" w:type="dxa"/>
            <w:gridSpan w:val="2"/>
            <w:tcBorders>
              <w:top w:val="single" w:sz="17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12"/>
                <w:szCs w:val="12"/>
              </w:rPr>
            </w:pPr>
          </w:p>
          <w:p w:rsidR="00D14F44" w:rsidRDefault="002749BA">
            <w:pPr>
              <w:pStyle w:val="TableParagraph"/>
              <w:ind w:right="5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Gelen</w:t>
            </w:r>
            <w:proofErr w:type="spellEnd"/>
            <w:r>
              <w:rPr>
                <w:rFonts w:asci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Evrak</w:t>
            </w:r>
            <w:proofErr w:type="spellEnd"/>
          </w:p>
        </w:tc>
        <w:tc>
          <w:tcPr>
            <w:tcW w:w="2521" w:type="dxa"/>
            <w:tcBorders>
              <w:top w:val="single" w:sz="17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D14F44" w:rsidRDefault="002749BA">
            <w:pPr>
              <w:pStyle w:val="TableParagraph"/>
              <w:ind w:left="93" w:right="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Resmi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yazışma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yolu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ile</w:t>
            </w:r>
            <w:proofErr w:type="spellEnd"/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elektronik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ortamdan</w:t>
            </w:r>
            <w:proofErr w:type="spellEnd"/>
            <w:r>
              <w:rPr>
                <w:rFonts w:ascii="Arial" w:hAnsi="Arial"/>
                <w:spacing w:val="1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gelen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evraklar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sistemden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pacing w:val="3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elden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zimmet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defteri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ile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teslim</w:t>
            </w:r>
            <w:proofErr w:type="spellEnd"/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edilir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440" w:type="dxa"/>
            <w:tcBorders>
              <w:top w:val="single" w:sz="17" w:space="0" w:color="000000"/>
              <w:left w:val="single" w:sz="12" w:space="0" w:color="000000"/>
              <w:bottom w:val="dotted" w:sz="6" w:space="0" w:color="000000"/>
              <w:right w:val="single" w:sz="17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</w:pPr>
          </w:p>
          <w:p w:rsidR="00D14F44" w:rsidRDefault="00D14F4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2749BA">
            <w:pPr>
              <w:pStyle w:val="TableParagraph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Resmi</w:t>
            </w:r>
            <w:proofErr w:type="spellEnd"/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Yazı</w:t>
            </w:r>
            <w:proofErr w:type="spellEnd"/>
          </w:p>
        </w:tc>
      </w:tr>
      <w:tr w:rsidR="00D14F44">
        <w:trPr>
          <w:trHeight w:hRule="exact" w:val="596"/>
        </w:trPr>
        <w:tc>
          <w:tcPr>
            <w:tcW w:w="1800" w:type="dxa"/>
            <w:vMerge w:val="restart"/>
            <w:tcBorders>
              <w:top w:val="dotted" w:sz="6" w:space="0" w:color="000000"/>
              <w:left w:val="single" w:sz="17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D14F44" w:rsidRDefault="002749BA">
            <w:pPr>
              <w:pStyle w:val="TableParagraph"/>
              <w:ind w:left="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Şube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Müdürü</w:t>
            </w:r>
            <w:proofErr w:type="spellEnd"/>
          </w:p>
        </w:tc>
        <w:tc>
          <w:tcPr>
            <w:tcW w:w="5221" w:type="dxa"/>
            <w:gridSpan w:val="2"/>
            <w:tcBorders>
              <w:top w:val="dotted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</w:pPr>
          </w:p>
          <w:p w:rsidR="00D14F44" w:rsidRDefault="002749BA">
            <w:pPr>
              <w:pStyle w:val="TableParagraph"/>
              <w:spacing w:before="123" w:line="147" w:lineRule="exact"/>
              <w:ind w:right="12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HAYIR</w:t>
            </w:r>
          </w:p>
          <w:p w:rsidR="00D14F44" w:rsidRDefault="002749BA">
            <w:pPr>
              <w:pStyle w:val="TableParagraph"/>
              <w:spacing w:line="170" w:lineRule="exact"/>
              <w:ind w:right="5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Evrak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ile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ilgili</w:t>
            </w:r>
            <w:proofErr w:type="spellEnd"/>
            <w:r>
              <w:rPr>
                <w:rFonts w:asci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bir</w:t>
            </w:r>
            <w:proofErr w:type="spellEnd"/>
          </w:p>
        </w:tc>
        <w:tc>
          <w:tcPr>
            <w:tcW w:w="2521" w:type="dxa"/>
            <w:vMerge w:val="restart"/>
            <w:tcBorders>
              <w:top w:val="dotted" w:sz="6" w:space="0" w:color="000000"/>
              <w:left w:val="single" w:sz="12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2749BA">
            <w:pPr>
              <w:pStyle w:val="TableParagraph"/>
              <w:spacing w:before="98"/>
              <w:ind w:left="93" w:right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Gelen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evrakla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ilgili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hangi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iş</w:t>
            </w:r>
            <w:proofErr w:type="spellEnd"/>
            <w:r>
              <w:rPr>
                <w:rFonts w:ascii="Arial" w:hAnsi="Arial"/>
                <w:spacing w:val="1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veya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işlemin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yapılacağına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3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karar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verilir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440" w:type="dxa"/>
            <w:vMerge w:val="restart"/>
            <w:tcBorders>
              <w:top w:val="dotted" w:sz="6" w:space="0" w:color="000000"/>
              <w:left w:val="single" w:sz="12" w:space="0" w:color="000000"/>
              <w:right w:val="single" w:sz="17" w:space="0" w:color="000000"/>
            </w:tcBorders>
          </w:tcPr>
          <w:p w:rsidR="00D14F44" w:rsidRDefault="00D14F44"/>
        </w:tc>
      </w:tr>
      <w:tr w:rsidR="00D14F44">
        <w:trPr>
          <w:trHeight w:hRule="exact" w:val="713"/>
        </w:trPr>
        <w:tc>
          <w:tcPr>
            <w:tcW w:w="1800" w:type="dxa"/>
            <w:vMerge/>
            <w:tcBorders>
              <w:left w:val="single" w:sz="17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/>
        </w:tc>
        <w:tc>
          <w:tcPr>
            <w:tcW w:w="4718" w:type="dxa"/>
            <w:tcBorders>
              <w:top w:val="nil"/>
              <w:left w:val="single" w:sz="12" w:space="0" w:color="000000"/>
              <w:bottom w:val="dotted" w:sz="6" w:space="0" w:color="000000"/>
              <w:right w:val="single" w:sz="16" w:space="0" w:color="000000"/>
            </w:tcBorders>
          </w:tcPr>
          <w:p w:rsidR="00D14F44" w:rsidRDefault="002749BA">
            <w:pPr>
              <w:pStyle w:val="TableParagraph"/>
              <w:spacing w:before="12"/>
              <w:ind w:righ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İşlem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yapılacak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mı</w:t>
            </w:r>
            <w:proofErr w:type="spellEnd"/>
            <w:r>
              <w:rPr>
                <w:rFonts w:ascii="Arial" w:hAnsi="Arial"/>
                <w:sz w:val="16"/>
              </w:rPr>
              <w:t>?</w:t>
            </w:r>
          </w:p>
        </w:tc>
        <w:tc>
          <w:tcPr>
            <w:tcW w:w="503" w:type="dxa"/>
            <w:tcBorders>
              <w:top w:val="nil"/>
              <w:left w:val="single" w:sz="16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/>
        </w:tc>
        <w:tc>
          <w:tcPr>
            <w:tcW w:w="2521" w:type="dxa"/>
            <w:vMerge/>
            <w:tcBorders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/>
        </w:tc>
        <w:tc>
          <w:tcPr>
            <w:tcW w:w="1440" w:type="dxa"/>
            <w:vMerge/>
            <w:tcBorders>
              <w:left w:val="single" w:sz="12" w:space="0" w:color="000000"/>
              <w:bottom w:val="dotted" w:sz="6" w:space="0" w:color="000000"/>
              <w:right w:val="single" w:sz="17" w:space="0" w:color="000000"/>
            </w:tcBorders>
          </w:tcPr>
          <w:p w:rsidR="00D14F44" w:rsidRDefault="00D14F44"/>
        </w:tc>
      </w:tr>
      <w:tr w:rsidR="00D14F44">
        <w:trPr>
          <w:trHeight w:hRule="exact" w:val="377"/>
        </w:trPr>
        <w:tc>
          <w:tcPr>
            <w:tcW w:w="1800" w:type="dxa"/>
            <w:vMerge w:val="restart"/>
            <w:tcBorders>
              <w:top w:val="dotted" w:sz="6" w:space="0" w:color="000000"/>
              <w:left w:val="single" w:sz="17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  <w:p w:rsidR="00D14F44" w:rsidRDefault="002749BA">
            <w:pPr>
              <w:pStyle w:val="TableParagraph"/>
              <w:ind w:left="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Birim</w:t>
            </w:r>
            <w:proofErr w:type="spellEnd"/>
            <w:r>
              <w:rPr>
                <w:rFonts w:asci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Personeli</w:t>
            </w:r>
            <w:proofErr w:type="spellEnd"/>
          </w:p>
        </w:tc>
        <w:tc>
          <w:tcPr>
            <w:tcW w:w="4718" w:type="dxa"/>
            <w:tcBorders>
              <w:top w:val="dotted" w:sz="6" w:space="0" w:color="000000"/>
              <w:left w:val="single" w:sz="12" w:space="0" w:color="000000"/>
              <w:bottom w:val="nil"/>
              <w:right w:val="single" w:sz="16" w:space="0" w:color="000000"/>
            </w:tcBorders>
          </w:tcPr>
          <w:p w:rsidR="00D14F44" w:rsidRDefault="002749BA">
            <w:pPr>
              <w:pStyle w:val="TableParagraph"/>
              <w:spacing w:before="98" w:line="149" w:lineRule="exact"/>
              <w:ind w:right="63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EVET</w:t>
            </w:r>
          </w:p>
          <w:p w:rsidR="00D14F44" w:rsidRDefault="002749BA">
            <w:pPr>
              <w:pStyle w:val="TableParagraph"/>
              <w:spacing w:line="162" w:lineRule="exact"/>
              <w:ind w:left="29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Dosyaya</w:t>
            </w:r>
            <w:proofErr w:type="spellEnd"/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kaldırılır</w:t>
            </w:r>
            <w:proofErr w:type="spellEnd"/>
          </w:p>
        </w:tc>
        <w:tc>
          <w:tcPr>
            <w:tcW w:w="503" w:type="dxa"/>
            <w:tcBorders>
              <w:top w:val="dotted" w:sz="6" w:space="0" w:color="000000"/>
              <w:left w:val="single" w:sz="16" w:space="0" w:color="000000"/>
              <w:bottom w:val="nil"/>
              <w:right w:val="single" w:sz="12" w:space="0" w:color="000000"/>
            </w:tcBorders>
          </w:tcPr>
          <w:p w:rsidR="00D14F44" w:rsidRDefault="00D14F44"/>
        </w:tc>
        <w:tc>
          <w:tcPr>
            <w:tcW w:w="2521" w:type="dxa"/>
            <w:vMerge w:val="restart"/>
            <w:tcBorders>
              <w:top w:val="dotted" w:sz="6" w:space="0" w:color="000000"/>
              <w:left w:val="single" w:sz="12" w:space="0" w:color="000000"/>
              <w:right w:val="single" w:sz="12" w:space="0" w:color="000000"/>
            </w:tcBorders>
          </w:tcPr>
          <w:p w:rsidR="00D14F44" w:rsidRDefault="002749BA">
            <w:pPr>
              <w:pStyle w:val="TableParagraph"/>
              <w:tabs>
                <w:tab w:val="left" w:pos="1293"/>
                <w:tab w:val="left" w:pos="2022"/>
              </w:tabs>
              <w:spacing w:before="77"/>
              <w:ind w:left="93" w:right="9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Herhangi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ab/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bir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ab/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işlem</w:t>
            </w:r>
            <w:proofErr w:type="spellEnd"/>
            <w:r>
              <w:rPr>
                <w:rFonts w:ascii="Arial" w:hAnsi="Arial"/>
                <w:spacing w:val="-4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yapılmayacağına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karar</w:t>
            </w:r>
            <w:proofErr w:type="spellEnd"/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verilen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veya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bilgi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amaçlı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gelen</w:t>
            </w:r>
            <w:proofErr w:type="spellEnd"/>
            <w:r>
              <w:rPr>
                <w:rFonts w:ascii="Arial" w:hAnsi="Arial"/>
                <w:spacing w:val="1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evraklar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ilgili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dosyasına</w:t>
            </w:r>
            <w:proofErr w:type="spellEnd"/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kaldırılır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440" w:type="dxa"/>
            <w:vMerge w:val="restart"/>
            <w:tcBorders>
              <w:top w:val="dotted" w:sz="6" w:space="0" w:color="000000"/>
              <w:left w:val="single" w:sz="12" w:space="0" w:color="000000"/>
              <w:right w:val="single" w:sz="17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</w:pPr>
          </w:p>
          <w:p w:rsidR="00D14F44" w:rsidRDefault="00D14F4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2749BA">
            <w:pPr>
              <w:pStyle w:val="TableParagraph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Birim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Dosya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Dolabı</w:t>
            </w:r>
            <w:proofErr w:type="spellEnd"/>
          </w:p>
        </w:tc>
      </w:tr>
      <w:tr w:rsidR="00D14F44">
        <w:trPr>
          <w:trHeight w:hRule="exact" w:val="527"/>
        </w:trPr>
        <w:tc>
          <w:tcPr>
            <w:tcW w:w="1800" w:type="dxa"/>
            <w:vMerge/>
            <w:tcBorders>
              <w:left w:val="single" w:sz="17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/>
        </w:tc>
        <w:tc>
          <w:tcPr>
            <w:tcW w:w="5221" w:type="dxa"/>
            <w:gridSpan w:val="2"/>
            <w:tcBorders>
              <w:top w:val="nil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/>
        </w:tc>
        <w:tc>
          <w:tcPr>
            <w:tcW w:w="2521" w:type="dxa"/>
            <w:vMerge/>
            <w:tcBorders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/>
        </w:tc>
        <w:tc>
          <w:tcPr>
            <w:tcW w:w="1440" w:type="dxa"/>
            <w:vMerge/>
            <w:tcBorders>
              <w:left w:val="single" w:sz="12" w:space="0" w:color="000000"/>
              <w:bottom w:val="dotted" w:sz="6" w:space="0" w:color="000000"/>
              <w:right w:val="single" w:sz="17" w:space="0" w:color="000000"/>
            </w:tcBorders>
          </w:tcPr>
          <w:p w:rsidR="00D14F44" w:rsidRDefault="00D14F44"/>
        </w:tc>
      </w:tr>
      <w:tr w:rsidR="00D14F44">
        <w:trPr>
          <w:trHeight w:hRule="exact" w:val="1107"/>
        </w:trPr>
        <w:tc>
          <w:tcPr>
            <w:tcW w:w="1800" w:type="dxa"/>
            <w:tcBorders>
              <w:top w:val="dotted" w:sz="6" w:space="0" w:color="000000"/>
              <w:left w:val="single" w:sz="17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D14F44" w:rsidRDefault="002749BA">
            <w:pPr>
              <w:pStyle w:val="TableParagraph"/>
              <w:ind w:left="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Şube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Müdürü</w:t>
            </w:r>
            <w:proofErr w:type="spellEnd"/>
          </w:p>
        </w:tc>
        <w:tc>
          <w:tcPr>
            <w:tcW w:w="5221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2749BA">
            <w:pPr>
              <w:pStyle w:val="TableParagraph"/>
              <w:spacing w:line="244" w:lineRule="auto"/>
              <w:ind w:left="1584" w:right="19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Evrakın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birim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içerisinde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yönlendirilmesi</w:t>
            </w:r>
            <w:proofErr w:type="spellEnd"/>
          </w:p>
        </w:tc>
        <w:tc>
          <w:tcPr>
            <w:tcW w:w="252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2749BA">
            <w:pPr>
              <w:pStyle w:val="TableParagraph"/>
              <w:spacing w:before="93"/>
              <w:ind w:left="93" w:right="9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Evrakın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ilgili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Yasal</w:t>
            </w:r>
            <w:proofErr w:type="spellEnd"/>
            <w:r>
              <w:rPr>
                <w:rFonts w:ascii="Arial" w:hAnsi="Arial"/>
                <w:spacing w:val="3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Mevzuatlar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Yönergeler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Talimatlar</w:t>
            </w:r>
            <w:proofErr w:type="spell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dikkate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alınarak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konusuna</w:t>
            </w:r>
            <w:proofErr w:type="spell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göre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paraflanarak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ilgili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3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personele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sevk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edilir</w:t>
            </w:r>
            <w:proofErr w:type="spellEnd"/>
            <w:r>
              <w:rPr>
                <w:rFonts w:ascii="Arial" w:hAnsi="Arial"/>
                <w:sz w:val="16"/>
              </w:rPr>
              <w:t>..</w:t>
            </w:r>
          </w:p>
        </w:tc>
        <w:tc>
          <w:tcPr>
            <w:tcW w:w="1440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7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</w:pPr>
          </w:p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4"/>
                <w:szCs w:val="14"/>
              </w:rPr>
            </w:pPr>
          </w:p>
          <w:p w:rsidR="00D14F44" w:rsidRDefault="002749BA">
            <w:pPr>
              <w:pStyle w:val="TableParagraph"/>
              <w:spacing w:before="94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EBYS</w:t>
            </w:r>
          </w:p>
        </w:tc>
      </w:tr>
      <w:tr w:rsidR="00D14F44">
        <w:trPr>
          <w:trHeight w:hRule="exact" w:val="3108"/>
        </w:trPr>
        <w:tc>
          <w:tcPr>
            <w:tcW w:w="1800" w:type="dxa"/>
            <w:tcBorders>
              <w:top w:val="dotted" w:sz="6" w:space="0" w:color="000000"/>
              <w:left w:val="single" w:sz="17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13"/>
                <w:szCs w:val="13"/>
              </w:rPr>
            </w:pPr>
          </w:p>
          <w:p w:rsidR="00D14F44" w:rsidRDefault="002749BA">
            <w:pPr>
              <w:pStyle w:val="TableParagraph"/>
              <w:ind w:left="86" w:right="59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Şube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Müdürü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Birim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Personeli</w:t>
            </w:r>
            <w:proofErr w:type="spellEnd"/>
          </w:p>
        </w:tc>
        <w:tc>
          <w:tcPr>
            <w:tcW w:w="5221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</w:pPr>
          </w:p>
          <w:p w:rsidR="00D14F44" w:rsidRDefault="002749BA">
            <w:pPr>
              <w:pStyle w:val="TableParagraph"/>
              <w:ind w:left="3425" w:right="607" w:hanging="4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Muhasebe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Hizmetlerini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Yürütmek</w:t>
            </w:r>
            <w:proofErr w:type="spellEnd"/>
          </w:p>
        </w:tc>
        <w:tc>
          <w:tcPr>
            <w:tcW w:w="252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  <w:p w:rsidR="00D14F44" w:rsidRDefault="002749B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91" w:firstLine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Gelirleri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alacakları</w:t>
            </w:r>
            <w:proofErr w:type="spellEnd"/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ilgili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mevzuatına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göre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tahsil</w:t>
            </w:r>
            <w:proofErr w:type="spellEnd"/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etmek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yersiz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fala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tahsil</w:t>
            </w:r>
            <w:proofErr w:type="spellEnd"/>
            <w:r>
              <w:rPr>
                <w:rFonts w:ascii="Arial" w:hAnsi="Arial"/>
                <w:spacing w:val="3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edilenleri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ilgililerine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iade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etmek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:rsidR="00D14F44" w:rsidRDefault="002749BA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"/>
              <w:ind w:right="94" w:firstLine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Giderleri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borçları</w:t>
            </w:r>
            <w:proofErr w:type="spellEnd"/>
            <w:r>
              <w:rPr>
                <w:rFonts w:ascii="Arial" w:hAnsi="Arial"/>
                <w:spacing w:val="1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hak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sahiplerine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ödemek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:rsidR="00D14F44" w:rsidRDefault="002749B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right="90" w:firstLine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Para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parayla</w:t>
            </w:r>
            <w:proofErr w:type="spellEnd"/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ifade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edilebilen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değerler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ile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emanetleri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almak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saklamak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ilgilerlerine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vermek</w:t>
            </w:r>
            <w:proofErr w:type="spellEnd"/>
            <w:r>
              <w:rPr>
                <w:rFonts w:ascii="Arial" w:hAnsi="Arial"/>
                <w:sz w:val="16"/>
              </w:rPr>
              <w:t xml:space="preserve">       </w:t>
            </w:r>
            <w:proofErr w:type="spellStart"/>
            <w:r>
              <w:rPr>
                <w:rFonts w:ascii="Arial" w:hAnsi="Arial"/>
                <w:sz w:val="16"/>
              </w:rPr>
              <w:t>yada</w:t>
            </w:r>
            <w:proofErr w:type="spellEnd"/>
            <w:r>
              <w:rPr>
                <w:rFonts w:ascii="Arial" w:hAnsi="Arial"/>
                <w:sz w:val="16"/>
              </w:rPr>
              <w:t xml:space="preserve">      </w:t>
            </w:r>
            <w:proofErr w:type="spellStart"/>
            <w:r>
              <w:rPr>
                <w:rFonts w:ascii="Arial" w:hAnsi="Arial"/>
                <w:sz w:val="16"/>
              </w:rPr>
              <w:t>göndermek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:rsidR="00D14F44" w:rsidRDefault="002749BA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1"/>
              <w:ind w:right="90" w:firstLine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Muhasebe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hizmetlerine</w:t>
            </w:r>
            <w:proofErr w:type="spellEnd"/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ilişkin</w:t>
            </w:r>
            <w:proofErr w:type="spellEnd"/>
            <w:r>
              <w:rPr>
                <w:rFonts w:ascii="Arial" w:hAnsi="Arial"/>
                <w:sz w:val="16"/>
              </w:rPr>
              <w:t xml:space="preserve"> defter, </w:t>
            </w:r>
            <w:proofErr w:type="spellStart"/>
            <w:r>
              <w:rPr>
                <w:rFonts w:ascii="Arial" w:hAnsi="Arial"/>
                <w:sz w:val="16"/>
              </w:rPr>
              <w:t>kayıt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belgeleri</w:t>
            </w:r>
            <w:proofErr w:type="spellEnd"/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usulüne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uygun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olarak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tutmak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1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muhafaza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etmek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denetime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hazır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bulundurmak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440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7" w:space="0" w:color="000000"/>
            </w:tcBorders>
          </w:tcPr>
          <w:p w:rsidR="00D14F44" w:rsidRDefault="00D14F4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D14F44" w:rsidRDefault="002749BA">
            <w:pPr>
              <w:pStyle w:val="TableParagraph"/>
              <w:ind w:left="93" w:right="1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5018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Sayılı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Kanun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Yönetmelik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Tebliğ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Genelge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B.U.T.</w:t>
            </w:r>
          </w:p>
          <w:p w:rsidR="00D14F44" w:rsidRDefault="002749BA">
            <w:pPr>
              <w:pStyle w:val="TableParagraph"/>
              <w:ind w:left="93" w:right="5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Say2000i </w:t>
            </w:r>
            <w:proofErr w:type="spellStart"/>
            <w:r>
              <w:rPr>
                <w:rFonts w:ascii="Arial" w:hAnsi="Arial"/>
                <w:sz w:val="16"/>
              </w:rPr>
              <w:t>Muhasebe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Modülü</w:t>
            </w:r>
            <w:proofErr w:type="spellEnd"/>
          </w:p>
        </w:tc>
      </w:tr>
      <w:tr w:rsidR="00D14F44">
        <w:trPr>
          <w:trHeight w:hRule="exact" w:val="1155"/>
        </w:trPr>
        <w:tc>
          <w:tcPr>
            <w:tcW w:w="1800" w:type="dxa"/>
            <w:tcBorders>
              <w:top w:val="dotted" w:sz="6" w:space="0" w:color="000000"/>
              <w:left w:val="single" w:sz="17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</w:pPr>
          </w:p>
          <w:p w:rsidR="00D14F44" w:rsidRDefault="002749BA">
            <w:pPr>
              <w:pStyle w:val="TableParagraph"/>
              <w:ind w:left="86" w:right="59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Şube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Müdürü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Birim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Personeli</w:t>
            </w:r>
            <w:proofErr w:type="spellEnd"/>
          </w:p>
        </w:tc>
        <w:tc>
          <w:tcPr>
            <w:tcW w:w="5221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2749BA">
            <w:pPr>
              <w:pStyle w:val="TableParagraph"/>
              <w:spacing w:before="134"/>
              <w:ind w:left="386" w:right="39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Bütçe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Kesin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Hesabını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Hazırlamak</w:t>
            </w:r>
            <w:proofErr w:type="spellEnd"/>
          </w:p>
        </w:tc>
        <w:tc>
          <w:tcPr>
            <w:tcW w:w="252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2749BA">
            <w:pPr>
              <w:pStyle w:val="TableParagraph"/>
              <w:spacing w:before="110"/>
              <w:ind w:left="93" w:right="9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İlgili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mevzuat</w:t>
            </w:r>
            <w:proofErr w:type="spellEnd"/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uyarınca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Üniversitemizin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Kesin</w:t>
            </w:r>
            <w:proofErr w:type="spellEnd"/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Hesabının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hazırlanması</w:t>
            </w:r>
            <w:proofErr w:type="spellEnd"/>
          </w:p>
        </w:tc>
        <w:tc>
          <w:tcPr>
            <w:tcW w:w="1440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7" w:space="0" w:color="000000"/>
            </w:tcBorders>
          </w:tcPr>
          <w:p w:rsidR="00D14F44" w:rsidRDefault="00D14F4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</w:pPr>
          </w:p>
          <w:p w:rsidR="00D14F44" w:rsidRDefault="002749BA">
            <w:pPr>
              <w:pStyle w:val="TableParagraph"/>
              <w:ind w:left="93" w:right="3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Kamu</w:t>
            </w:r>
            <w:proofErr w:type="spellEnd"/>
            <w:r>
              <w:rPr>
                <w:rFonts w:ascii="Arial" w:hAnsi="Arial"/>
                <w:sz w:val="16"/>
              </w:rPr>
              <w:t xml:space="preserve"> İd.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Kes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Hes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Düz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İlş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Usul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Esas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Hk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Yönet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</w:tr>
      <w:tr w:rsidR="00D14F44">
        <w:trPr>
          <w:trHeight w:hRule="exact" w:val="1459"/>
        </w:trPr>
        <w:tc>
          <w:tcPr>
            <w:tcW w:w="1800" w:type="dxa"/>
            <w:tcBorders>
              <w:top w:val="dotted" w:sz="6" w:space="0" w:color="000000"/>
              <w:left w:val="single" w:sz="17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  <w:p w:rsidR="00D14F44" w:rsidRDefault="002749BA">
            <w:pPr>
              <w:pStyle w:val="TableParagraph"/>
              <w:ind w:left="86" w:right="59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Şube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Müdürü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Birim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Personeli</w:t>
            </w:r>
            <w:proofErr w:type="spellEnd"/>
          </w:p>
        </w:tc>
        <w:tc>
          <w:tcPr>
            <w:tcW w:w="5221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</w:pPr>
          </w:p>
          <w:p w:rsidR="00D14F44" w:rsidRDefault="002749BA">
            <w:pPr>
              <w:pStyle w:val="TableParagraph"/>
              <w:ind w:left="3094" w:right="4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Mali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Ayni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Yönetim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Dönemine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İlişkin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İcmal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Cetvelleri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Mali </w:t>
            </w:r>
            <w:proofErr w:type="spellStart"/>
            <w:r>
              <w:rPr>
                <w:rFonts w:ascii="Arial" w:hAnsi="Arial"/>
                <w:sz w:val="16"/>
              </w:rPr>
              <w:t>İstatistikleri</w:t>
            </w:r>
            <w:proofErr w:type="spellEnd"/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Hazırlamak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252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2749BA">
            <w:pPr>
              <w:pStyle w:val="TableParagraph"/>
              <w:spacing w:before="58"/>
              <w:ind w:left="93" w:right="8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-</w:t>
            </w:r>
            <w:proofErr w:type="spellStart"/>
            <w:r>
              <w:rPr>
                <w:rFonts w:ascii="Arial" w:hAnsi="Arial"/>
                <w:sz w:val="16"/>
              </w:rPr>
              <w:t>Üniversitemizin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ilgili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yıla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ait</w:t>
            </w:r>
            <w:proofErr w:type="spellEnd"/>
            <w:r>
              <w:rPr>
                <w:rFonts w:ascii="Arial" w:hAnsi="Arial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tüm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taşınır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taşınmazlarının</w:t>
            </w:r>
            <w:proofErr w:type="spellEnd"/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icmal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cetvellerinin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ilgili</w:t>
            </w:r>
            <w:proofErr w:type="spellEnd"/>
            <w:r>
              <w:rPr>
                <w:rFonts w:ascii="Arial" w:hAnsi="Arial"/>
                <w:spacing w:val="4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birimler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tarafından</w:t>
            </w:r>
            <w:proofErr w:type="spellEnd"/>
            <w:r>
              <w:rPr>
                <w:rFonts w:ascii="Arial" w:hAnsi="Arial"/>
                <w:spacing w:val="3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hazırlanmasının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sağlanarak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konsolide</w:t>
            </w:r>
            <w:proofErr w:type="spellEnd"/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edilmesi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:rsidR="00D14F44" w:rsidRDefault="002749BA">
            <w:pPr>
              <w:pStyle w:val="TableParagraph"/>
              <w:ind w:left="93" w:right="9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-Mali </w:t>
            </w:r>
            <w:proofErr w:type="spellStart"/>
            <w:r>
              <w:rPr>
                <w:rFonts w:ascii="Arial" w:hAnsi="Arial"/>
                <w:sz w:val="16"/>
              </w:rPr>
              <w:t>istatistiklerin</w:t>
            </w:r>
            <w:proofErr w:type="spellEnd"/>
            <w:r>
              <w:rPr>
                <w:rFonts w:ascii="Arial" w:hAnsi="Arial"/>
                <w:spacing w:val="1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hazırlanarak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MaliyeBakanlığına</w:t>
            </w:r>
            <w:proofErr w:type="spellEnd"/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gönderilmesi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440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7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  <w:sz w:val="13"/>
                <w:szCs w:val="13"/>
              </w:rPr>
            </w:pPr>
          </w:p>
          <w:p w:rsidR="00D14F44" w:rsidRDefault="002749BA">
            <w:pPr>
              <w:pStyle w:val="TableParagraph"/>
              <w:spacing w:line="183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5018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Say.</w:t>
            </w:r>
          </w:p>
          <w:p w:rsidR="00D14F44" w:rsidRDefault="002749BA">
            <w:pPr>
              <w:pStyle w:val="TableParagraph"/>
              <w:ind w:left="93" w:right="17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Kanun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Yönetmelik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Tebliğ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Genelge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B.U.T.</w:t>
            </w:r>
          </w:p>
        </w:tc>
      </w:tr>
      <w:tr w:rsidR="00D14F44">
        <w:trPr>
          <w:trHeight w:hRule="exact" w:val="1333"/>
        </w:trPr>
        <w:tc>
          <w:tcPr>
            <w:tcW w:w="1800" w:type="dxa"/>
            <w:tcBorders>
              <w:top w:val="dotted" w:sz="6" w:space="0" w:color="000000"/>
              <w:left w:val="single" w:sz="17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2749BA">
            <w:pPr>
              <w:pStyle w:val="TableParagraph"/>
              <w:ind w:left="86" w:right="6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Yazıyı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Yazan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Personel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Şube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Müdürü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Evrak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Kayıt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Sorumlusu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Daire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Başkanı</w:t>
            </w:r>
            <w:proofErr w:type="spellEnd"/>
          </w:p>
        </w:tc>
        <w:tc>
          <w:tcPr>
            <w:tcW w:w="5221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D14F4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i/>
              </w:rPr>
            </w:pPr>
          </w:p>
          <w:p w:rsidR="00D14F44" w:rsidRDefault="002749BA">
            <w:pPr>
              <w:pStyle w:val="TableParagraph"/>
              <w:ind w:left="16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Yazışma</w:t>
            </w:r>
            <w:proofErr w:type="spellEnd"/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İşlemleri</w:t>
            </w:r>
            <w:proofErr w:type="spellEnd"/>
          </w:p>
        </w:tc>
        <w:tc>
          <w:tcPr>
            <w:tcW w:w="252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D14F44" w:rsidRDefault="00D14F4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</w:rPr>
            </w:pPr>
          </w:p>
          <w:p w:rsidR="00D14F44" w:rsidRDefault="002749BA">
            <w:pPr>
              <w:pStyle w:val="TableParagraph"/>
              <w:ind w:left="93" w:right="9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Üniversite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içi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dışı</w:t>
            </w:r>
            <w:proofErr w:type="spellEnd"/>
            <w:r>
              <w:rPr>
                <w:rFonts w:ascii="Arial" w:hAnsi="Arial"/>
                <w:spacing w:val="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yazışma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işlemleri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giden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evrak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iş</w:t>
            </w:r>
            <w:proofErr w:type="spellEnd"/>
            <w:r>
              <w:rPr>
                <w:rFonts w:ascii="Arial" w:hAnsi="Arial"/>
                <w:spacing w:val="-1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akışına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göre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başkanlık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yazışma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iş</w:t>
            </w:r>
            <w:proofErr w:type="spellEnd"/>
            <w:r>
              <w:rPr>
                <w:rFonts w:ascii="Arial" w:hAnsi="Arial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akış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süreci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formuna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göre</w:t>
            </w:r>
            <w:proofErr w:type="spellEnd"/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EBYS </w:t>
            </w:r>
            <w:proofErr w:type="spellStart"/>
            <w:r>
              <w:rPr>
                <w:rFonts w:ascii="Arial" w:hAnsi="Arial"/>
                <w:sz w:val="16"/>
              </w:rPr>
              <w:t>sistemi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üzerinden</w:t>
            </w:r>
            <w:proofErr w:type="spellEnd"/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yapılır</w:t>
            </w:r>
            <w:proofErr w:type="spellEnd"/>
          </w:p>
        </w:tc>
        <w:tc>
          <w:tcPr>
            <w:tcW w:w="1440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7" w:space="0" w:color="000000"/>
            </w:tcBorders>
          </w:tcPr>
          <w:p w:rsidR="00D14F44" w:rsidRDefault="00D14F44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</w:pPr>
          </w:p>
          <w:p w:rsidR="00D14F44" w:rsidRDefault="002749BA">
            <w:pPr>
              <w:pStyle w:val="TableParagraph"/>
              <w:spacing w:before="141"/>
              <w:ind w:left="93" w:right="88" w:firstLine="3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Resmi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Yazışma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Kurallarına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İlişkin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Usul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</w:t>
            </w:r>
            <w:proofErr w:type="spellEnd"/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Esaslar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Hk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Yön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:rsidR="00D14F44" w:rsidRDefault="002749BA">
            <w:pPr>
              <w:pStyle w:val="TableParagraph"/>
              <w:spacing w:line="182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EBYS</w:t>
            </w:r>
          </w:p>
        </w:tc>
      </w:tr>
      <w:tr w:rsidR="00D14F44">
        <w:trPr>
          <w:trHeight w:hRule="exact" w:val="1473"/>
        </w:trPr>
        <w:tc>
          <w:tcPr>
            <w:tcW w:w="1800" w:type="dxa"/>
            <w:tcBorders>
              <w:top w:val="dotted" w:sz="6" w:space="0" w:color="000000"/>
              <w:left w:val="single" w:sz="17" w:space="0" w:color="000000"/>
              <w:bottom w:val="single" w:sz="17" w:space="0" w:color="000000"/>
              <w:right w:val="single" w:sz="12" w:space="0" w:color="000000"/>
            </w:tcBorders>
          </w:tcPr>
          <w:p w:rsidR="00D14F44" w:rsidRDefault="00D14F44"/>
        </w:tc>
        <w:tc>
          <w:tcPr>
            <w:tcW w:w="5221" w:type="dxa"/>
            <w:gridSpan w:val="2"/>
            <w:tcBorders>
              <w:top w:val="dotted" w:sz="6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D14F44" w:rsidRDefault="00D14F44"/>
        </w:tc>
        <w:tc>
          <w:tcPr>
            <w:tcW w:w="2521" w:type="dxa"/>
            <w:tcBorders>
              <w:top w:val="dotted" w:sz="6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D14F44" w:rsidRDefault="00D14F44"/>
        </w:tc>
        <w:tc>
          <w:tcPr>
            <w:tcW w:w="1440" w:type="dxa"/>
            <w:tcBorders>
              <w:top w:val="dotted" w:sz="6" w:space="0" w:color="000000"/>
              <w:left w:val="single" w:sz="12" w:space="0" w:color="000000"/>
              <w:bottom w:val="single" w:sz="17" w:space="0" w:color="000000"/>
              <w:right w:val="single" w:sz="17" w:space="0" w:color="000000"/>
            </w:tcBorders>
          </w:tcPr>
          <w:p w:rsidR="00D14F44" w:rsidRDefault="00D14F44"/>
        </w:tc>
      </w:tr>
    </w:tbl>
    <w:p w:rsidR="00D14F44" w:rsidRDefault="00D14F44">
      <w:pPr>
        <w:spacing w:before="7"/>
        <w:rPr>
          <w:rFonts w:ascii="Arial" w:eastAsia="Arial" w:hAnsi="Arial" w:cs="Arial"/>
          <w:b/>
          <w:bCs/>
          <w:i/>
          <w:sz w:val="24"/>
          <w:szCs w:val="24"/>
        </w:rPr>
      </w:pPr>
    </w:p>
    <w:p w:rsidR="00D14F44" w:rsidRDefault="00023E37">
      <w:pPr>
        <w:spacing w:line="929" w:lineRule="exact"/>
        <w:ind w:left="1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8"/>
          <w:sz w:val="20"/>
          <w:szCs w:val="20"/>
        </w:rPr>
      </w:r>
      <w:r>
        <w:rPr>
          <w:rFonts w:ascii="Arial" w:eastAsia="Arial" w:hAnsi="Arial" w:cs="Arial"/>
          <w:position w:val="-18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width:558.4pt;height:55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D14F44" w:rsidRDefault="002749BA">
                  <w:pPr>
                    <w:spacing w:before="37" w:line="368" w:lineRule="exact"/>
                    <w:ind w:left="7816" w:right="1998" w:firstLine="381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/>
                      <w:sz w:val="16"/>
                    </w:rPr>
                    <w:t>Onaylayan</w:t>
                  </w:r>
                  <w:proofErr w:type="spellEnd"/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6"/>
                    </w:rPr>
                    <w:t>Müzeyyen</w:t>
                  </w:r>
                  <w:proofErr w:type="spellEnd"/>
                  <w:r>
                    <w:rPr>
                      <w:rFonts w:ascii="Arial" w:hAnsi="Arial"/>
                      <w:sz w:val="16"/>
                    </w:rPr>
                    <w:t xml:space="preserve"> AKÇA</w:t>
                  </w:r>
                </w:p>
                <w:p w:rsidR="00D14F44" w:rsidRPr="002749BA" w:rsidRDefault="002749BA" w:rsidP="002749BA">
                  <w:pPr>
                    <w:tabs>
                      <w:tab w:val="left" w:pos="328"/>
                      <w:tab w:val="left" w:pos="7978"/>
                    </w:tabs>
                    <w:spacing w:line="145" w:lineRule="exact"/>
                    <w:ind w:left="7648" w:right="2173"/>
                    <w:jc w:val="right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 w:rsidRPr="002749BA">
                    <w:rPr>
                      <w:rFonts w:ascii="Arial" w:hAnsi="Arial"/>
                      <w:sz w:val="16"/>
                    </w:rPr>
                    <w:t>Daire</w:t>
                  </w:r>
                  <w:proofErr w:type="spellEnd"/>
                  <w:r w:rsidRPr="002749BA">
                    <w:rPr>
                      <w:rFonts w:ascii="Arial" w:hAnsi="Arial"/>
                      <w:spacing w:val="-6"/>
                      <w:sz w:val="16"/>
                    </w:rPr>
                    <w:t xml:space="preserve"> </w:t>
                  </w:r>
                  <w:proofErr w:type="spellStart"/>
                  <w:r w:rsidRPr="002749BA">
                    <w:rPr>
                      <w:rFonts w:ascii="Arial" w:hAnsi="Arial"/>
                      <w:sz w:val="16"/>
                    </w:rPr>
                    <w:t>Başkanı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sectPr w:rsidR="00D14F44">
      <w:type w:val="continuous"/>
      <w:pgSz w:w="11910" w:h="16840"/>
      <w:pgMar w:top="640" w:right="18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6CEC"/>
    <w:multiLevelType w:val="hybridMultilevel"/>
    <w:tmpl w:val="BA3E90EC"/>
    <w:lvl w:ilvl="0" w:tplc="585E94E2">
      <w:start w:val="1"/>
      <w:numFmt w:val="bullet"/>
      <w:lvlText w:val="-"/>
      <w:lvlJc w:val="left"/>
      <w:pPr>
        <w:ind w:left="93" w:hanging="197"/>
      </w:pPr>
      <w:rPr>
        <w:rFonts w:ascii="Arial" w:eastAsia="Arial" w:hAnsi="Arial" w:hint="default"/>
        <w:w w:val="100"/>
        <w:sz w:val="16"/>
        <w:szCs w:val="16"/>
      </w:rPr>
    </w:lvl>
    <w:lvl w:ilvl="1" w:tplc="23385F12">
      <w:start w:val="1"/>
      <w:numFmt w:val="bullet"/>
      <w:lvlText w:val="•"/>
      <w:lvlJc w:val="left"/>
      <w:pPr>
        <w:ind w:left="339" w:hanging="197"/>
      </w:pPr>
      <w:rPr>
        <w:rFonts w:hint="default"/>
      </w:rPr>
    </w:lvl>
    <w:lvl w:ilvl="2" w:tplc="C5B8C93A">
      <w:start w:val="1"/>
      <w:numFmt w:val="bullet"/>
      <w:lvlText w:val="•"/>
      <w:lvlJc w:val="left"/>
      <w:pPr>
        <w:ind w:left="578" w:hanging="197"/>
      </w:pPr>
      <w:rPr>
        <w:rFonts w:hint="default"/>
      </w:rPr>
    </w:lvl>
    <w:lvl w:ilvl="3" w:tplc="398AC30C">
      <w:start w:val="1"/>
      <w:numFmt w:val="bullet"/>
      <w:lvlText w:val="•"/>
      <w:lvlJc w:val="left"/>
      <w:pPr>
        <w:ind w:left="817" w:hanging="197"/>
      </w:pPr>
      <w:rPr>
        <w:rFonts w:hint="default"/>
      </w:rPr>
    </w:lvl>
    <w:lvl w:ilvl="4" w:tplc="4DBA591E">
      <w:start w:val="1"/>
      <w:numFmt w:val="bullet"/>
      <w:lvlText w:val="•"/>
      <w:lvlJc w:val="left"/>
      <w:pPr>
        <w:ind w:left="1056" w:hanging="197"/>
      </w:pPr>
      <w:rPr>
        <w:rFonts w:hint="default"/>
      </w:rPr>
    </w:lvl>
    <w:lvl w:ilvl="5" w:tplc="4770EDF2">
      <w:start w:val="1"/>
      <w:numFmt w:val="bullet"/>
      <w:lvlText w:val="•"/>
      <w:lvlJc w:val="left"/>
      <w:pPr>
        <w:ind w:left="1295" w:hanging="197"/>
      </w:pPr>
      <w:rPr>
        <w:rFonts w:hint="default"/>
      </w:rPr>
    </w:lvl>
    <w:lvl w:ilvl="6" w:tplc="020CCC7A">
      <w:start w:val="1"/>
      <w:numFmt w:val="bullet"/>
      <w:lvlText w:val="•"/>
      <w:lvlJc w:val="left"/>
      <w:pPr>
        <w:ind w:left="1535" w:hanging="197"/>
      </w:pPr>
      <w:rPr>
        <w:rFonts w:hint="default"/>
      </w:rPr>
    </w:lvl>
    <w:lvl w:ilvl="7" w:tplc="E9A4BE7C">
      <w:start w:val="1"/>
      <w:numFmt w:val="bullet"/>
      <w:lvlText w:val="•"/>
      <w:lvlJc w:val="left"/>
      <w:pPr>
        <w:ind w:left="1774" w:hanging="197"/>
      </w:pPr>
      <w:rPr>
        <w:rFonts w:hint="default"/>
      </w:rPr>
    </w:lvl>
    <w:lvl w:ilvl="8" w:tplc="3C2816D0">
      <w:start w:val="1"/>
      <w:numFmt w:val="bullet"/>
      <w:lvlText w:val="•"/>
      <w:lvlJc w:val="left"/>
      <w:pPr>
        <w:ind w:left="2013" w:hanging="197"/>
      </w:pPr>
      <w:rPr>
        <w:rFonts w:hint="default"/>
      </w:rPr>
    </w:lvl>
  </w:abstractNum>
  <w:abstractNum w:abstractNumId="1">
    <w:nsid w:val="7FC87424"/>
    <w:multiLevelType w:val="hybridMultilevel"/>
    <w:tmpl w:val="B7EE9E82"/>
    <w:lvl w:ilvl="0" w:tplc="4F5609A4">
      <w:start w:val="1"/>
      <w:numFmt w:val="bullet"/>
      <w:lvlText w:val="□"/>
      <w:lvlJc w:val="left"/>
      <w:pPr>
        <w:ind w:left="7977" w:hanging="329"/>
      </w:pPr>
      <w:rPr>
        <w:rFonts w:ascii="Arial" w:eastAsia="Arial" w:hAnsi="Arial" w:hint="default"/>
        <w:w w:val="124"/>
        <w:sz w:val="16"/>
        <w:szCs w:val="16"/>
      </w:rPr>
    </w:lvl>
    <w:lvl w:ilvl="1" w:tplc="44444104">
      <w:start w:val="1"/>
      <w:numFmt w:val="bullet"/>
      <w:lvlText w:val="•"/>
      <w:lvlJc w:val="left"/>
      <w:pPr>
        <w:ind w:left="8297" w:hanging="329"/>
      </w:pPr>
      <w:rPr>
        <w:rFonts w:hint="default"/>
      </w:rPr>
    </w:lvl>
    <w:lvl w:ilvl="2" w:tplc="BB4A8896">
      <w:start w:val="1"/>
      <w:numFmt w:val="bullet"/>
      <w:lvlText w:val="•"/>
      <w:lvlJc w:val="left"/>
      <w:pPr>
        <w:ind w:left="8615" w:hanging="329"/>
      </w:pPr>
      <w:rPr>
        <w:rFonts w:hint="default"/>
      </w:rPr>
    </w:lvl>
    <w:lvl w:ilvl="3" w:tplc="603A3010">
      <w:start w:val="1"/>
      <w:numFmt w:val="bullet"/>
      <w:lvlText w:val="•"/>
      <w:lvlJc w:val="left"/>
      <w:pPr>
        <w:ind w:left="8933" w:hanging="329"/>
      </w:pPr>
      <w:rPr>
        <w:rFonts w:hint="default"/>
      </w:rPr>
    </w:lvl>
    <w:lvl w:ilvl="4" w:tplc="56E06290">
      <w:start w:val="1"/>
      <w:numFmt w:val="bullet"/>
      <w:lvlText w:val="•"/>
      <w:lvlJc w:val="left"/>
      <w:pPr>
        <w:ind w:left="9251" w:hanging="329"/>
      </w:pPr>
      <w:rPr>
        <w:rFonts w:hint="default"/>
      </w:rPr>
    </w:lvl>
    <w:lvl w:ilvl="5" w:tplc="9B8CEA76">
      <w:start w:val="1"/>
      <w:numFmt w:val="bullet"/>
      <w:lvlText w:val="•"/>
      <w:lvlJc w:val="left"/>
      <w:pPr>
        <w:ind w:left="9568" w:hanging="329"/>
      </w:pPr>
      <w:rPr>
        <w:rFonts w:hint="default"/>
      </w:rPr>
    </w:lvl>
    <w:lvl w:ilvl="6" w:tplc="6CB01238">
      <w:start w:val="1"/>
      <w:numFmt w:val="bullet"/>
      <w:lvlText w:val="•"/>
      <w:lvlJc w:val="left"/>
      <w:pPr>
        <w:ind w:left="9886" w:hanging="329"/>
      </w:pPr>
      <w:rPr>
        <w:rFonts w:hint="default"/>
      </w:rPr>
    </w:lvl>
    <w:lvl w:ilvl="7" w:tplc="56FC7E90">
      <w:start w:val="1"/>
      <w:numFmt w:val="bullet"/>
      <w:lvlText w:val="•"/>
      <w:lvlJc w:val="left"/>
      <w:pPr>
        <w:ind w:left="10204" w:hanging="329"/>
      </w:pPr>
      <w:rPr>
        <w:rFonts w:hint="default"/>
      </w:rPr>
    </w:lvl>
    <w:lvl w:ilvl="8" w:tplc="C47E8BB0">
      <w:start w:val="1"/>
      <w:numFmt w:val="bullet"/>
      <w:lvlText w:val="•"/>
      <w:lvlJc w:val="left"/>
      <w:pPr>
        <w:ind w:left="10522" w:hanging="32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14F44"/>
    <w:rsid w:val="00023E37"/>
    <w:rsid w:val="002749BA"/>
    <w:rsid w:val="00D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86"/>
    </w:pPr>
    <w:rPr>
      <w:rFonts w:ascii="Arial" w:eastAsia="Arial" w:hAnsi="Arial"/>
      <w:b/>
      <w:bCs/>
      <w:i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STDB</dc:creator>
  <cp:lastModifiedBy>KORKMAZ</cp:lastModifiedBy>
  <cp:revision>3</cp:revision>
  <cp:lastPrinted>2017-07-21T05:36:00Z</cp:lastPrinted>
  <dcterms:created xsi:type="dcterms:W3CDTF">2017-07-21T00:33:00Z</dcterms:created>
  <dcterms:modified xsi:type="dcterms:W3CDTF">2017-08-18T12:48:00Z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2017-07-21T00:00:00Z</vt:filetime>
  </property>
</Properties>
</file>