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249" w:rsidRDefault="00712249" w:rsidP="00712249">
      <w:pPr>
        <w:pStyle w:val="Balk1"/>
        <w:jc w:val="center"/>
        <w:rPr>
          <w:rFonts w:ascii="Times New Roman" w:hAnsi="Times New Roman" w:cs="Times New Roman"/>
          <w:color w:val="auto"/>
          <w:sz w:val="44"/>
          <w:szCs w:val="44"/>
        </w:rPr>
      </w:pPr>
    </w:p>
    <w:p w:rsidR="00712249" w:rsidRDefault="00712249" w:rsidP="00712249">
      <w:pPr>
        <w:pStyle w:val="Balk1"/>
        <w:jc w:val="center"/>
        <w:rPr>
          <w:rFonts w:ascii="Times New Roman" w:hAnsi="Times New Roman" w:cs="Times New Roman"/>
          <w:color w:val="auto"/>
          <w:sz w:val="44"/>
          <w:szCs w:val="44"/>
        </w:rPr>
      </w:pPr>
    </w:p>
    <w:p w:rsidR="00712249" w:rsidRDefault="00712249" w:rsidP="00712249">
      <w:pPr>
        <w:pStyle w:val="Balk1"/>
        <w:jc w:val="center"/>
        <w:rPr>
          <w:rFonts w:ascii="Times New Roman" w:hAnsi="Times New Roman" w:cs="Times New Roman"/>
          <w:color w:val="auto"/>
          <w:sz w:val="44"/>
          <w:szCs w:val="44"/>
        </w:rPr>
      </w:pPr>
    </w:p>
    <w:p w:rsidR="00712249" w:rsidRDefault="00712249" w:rsidP="00712249">
      <w:pPr>
        <w:pStyle w:val="Balk1"/>
        <w:jc w:val="center"/>
        <w:rPr>
          <w:rFonts w:ascii="Times New Roman" w:hAnsi="Times New Roman" w:cs="Times New Roman"/>
          <w:color w:val="auto"/>
          <w:sz w:val="44"/>
          <w:szCs w:val="44"/>
        </w:rPr>
      </w:pPr>
    </w:p>
    <w:p w:rsidR="003708AB" w:rsidRPr="00712249" w:rsidRDefault="00712249" w:rsidP="00712249">
      <w:pPr>
        <w:pStyle w:val="Balk1"/>
        <w:jc w:val="center"/>
        <w:rPr>
          <w:rFonts w:ascii="Times New Roman" w:hAnsi="Times New Roman" w:cs="Times New Roman"/>
          <w:color w:val="auto"/>
          <w:sz w:val="44"/>
          <w:szCs w:val="44"/>
        </w:rPr>
      </w:pPr>
      <w:r w:rsidRPr="00712249">
        <w:rPr>
          <w:rFonts w:ascii="Times New Roman" w:hAnsi="Times New Roman" w:cs="Times New Roman"/>
          <w:color w:val="auto"/>
          <w:sz w:val="44"/>
          <w:szCs w:val="44"/>
        </w:rPr>
        <w:t>OSMANİYE KORKUT ATA ÜNİVERSİTESİ</w:t>
      </w:r>
    </w:p>
    <w:p w:rsidR="00712249" w:rsidRPr="00712249" w:rsidRDefault="00712249" w:rsidP="00712249">
      <w:pPr>
        <w:jc w:val="center"/>
        <w:rPr>
          <w:b/>
          <w:sz w:val="40"/>
          <w:szCs w:val="40"/>
        </w:rPr>
      </w:pPr>
      <w:r w:rsidRPr="00712249">
        <w:rPr>
          <w:b/>
          <w:sz w:val="40"/>
          <w:szCs w:val="40"/>
        </w:rPr>
        <w:t>BAHÇE MESLEK YÜKSEKOKULU</w:t>
      </w:r>
    </w:p>
    <w:p w:rsidR="00712249" w:rsidRDefault="00712249" w:rsidP="00712249">
      <w:pPr>
        <w:jc w:val="center"/>
        <w:rPr>
          <w:b/>
          <w:sz w:val="40"/>
          <w:szCs w:val="40"/>
        </w:rPr>
      </w:pPr>
      <w:r w:rsidRPr="00712249">
        <w:rPr>
          <w:b/>
          <w:sz w:val="40"/>
          <w:szCs w:val="40"/>
        </w:rPr>
        <w:t>HASSAS GÖREVLER</w:t>
      </w:r>
    </w:p>
    <w:p w:rsidR="00712249" w:rsidRDefault="00712249" w:rsidP="00712249">
      <w:pPr>
        <w:jc w:val="center"/>
        <w:rPr>
          <w:b/>
          <w:sz w:val="40"/>
          <w:szCs w:val="40"/>
        </w:rPr>
      </w:pPr>
    </w:p>
    <w:p w:rsidR="00712249" w:rsidRDefault="00712249" w:rsidP="00712249">
      <w:pPr>
        <w:jc w:val="center"/>
        <w:rPr>
          <w:b/>
          <w:sz w:val="40"/>
          <w:szCs w:val="40"/>
        </w:rPr>
      </w:pPr>
    </w:p>
    <w:p w:rsidR="00712249" w:rsidRDefault="00712249" w:rsidP="00712249">
      <w:pPr>
        <w:jc w:val="center"/>
        <w:rPr>
          <w:b/>
          <w:sz w:val="40"/>
          <w:szCs w:val="40"/>
        </w:rPr>
      </w:pPr>
    </w:p>
    <w:p w:rsidR="00712249" w:rsidRDefault="00712249" w:rsidP="00712249">
      <w:pPr>
        <w:jc w:val="center"/>
        <w:rPr>
          <w:b/>
          <w:sz w:val="40"/>
          <w:szCs w:val="40"/>
        </w:rPr>
      </w:pPr>
    </w:p>
    <w:p w:rsidR="00712249" w:rsidRDefault="00712249" w:rsidP="00712249">
      <w:pPr>
        <w:jc w:val="center"/>
        <w:rPr>
          <w:b/>
          <w:sz w:val="40"/>
          <w:szCs w:val="40"/>
        </w:rPr>
      </w:pPr>
    </w:p>
    <w:p w:rsidR="00712249" w:rsidRDefault="00712249" w:rsidP="00712249">
      <w:pPr>
        <w:jc w:val="center"/>
        <w:rPr>
          <w:b/>
          <w:sz w:val="40"/>
          <w:szCs w:val="40"/>
        </w:rPr>
      </w:pPr>
    </w:p>
    <w:p w:rsidR="00712249" w:rsidRDefault="00712249" w:rsidP="00712249">
      <w:pPr>
        <w:jc w:val="center"/>
        <w:rPr>
          <w:b/>
          <w:sz w:val="40"/>
          <w:szCs w:val="40"/>
        </w:rPr>
      </w:pPr>
    </w:p>
    <w:p w:rsidR="00712249" w:rsidRDefault="00712249" w:rsidP="00712249">
      <w:pPr>
        <w:jc w:val="center"/>
        <w:rPr>
          <w:b/>
          <w:sz w:val="40"/>
          <w:szCs w:val="40"/>
        </w:rPr>
      </w:pPr>
    </w:p>
    <w:p w:rsidR="00712249" w:rsidRDefault="00712249" w:rsidP="00712249">
      <w:pPr>
        <w:jc w:val="center"/>
        <w:rPr>
          <w:b/>
          <w:sz w:val="40"/>
          <w:szCs w:val="40"/>
        </w:rPr>
      </w:pPr>
    </w:p>
    <w:p w:rsidR="00712249" w:rsidRDefault="00712249" w:rsidP="00712249">
      <w:pPr>
        <w:jc w:val="center"/>
        <w:rPr>
          <w:b/>
          <w:sz w:val="40"/>
          <w:szCs w:val="40"/>
        </w:rPr>
      </w:pPr>
    </w:p>
    <w:p w:rsidR="00712249" w:rsidRDefault="00712249" w:rsidP="00712249">
      <w:pPr>
        <w:jc w:val="center"/>
        <w:rPr>
          <w:b/>
          <w:sz w:val="40"/>
          <w:szCs w:val="40"/>
        </w:rPr>
      </w:pPr>
    </w:p>
    <w:p w:rsidR="00712249" w:rsidRDefault="00712249" w:rsidP="00712249">
      <w:pPr>
        <w:jc w:val="center"/>
        <w:rPr>
          <w:b/>
          <w:sz w:val="40"/>
          <w:szCs w:val="40"/>
        </w:rPr>
      </w:pPr>
    </w:p>
    <w:p w:rsidR="00712249" w:rsidRDefault="00712249" w:rsidP="00712249">
      <w:pPr>
        <w:jc w:val="center"/>
        <w:rPr>
          <w:b/>
          <w:sz w:val="40"/>
          <w:szCs w:val="40"/>
        </w:rPr>
      </w:pPr>
    </w:p>
    <w:p w:rsidR="00712249" w:rsidRDefault="00712249" w:rsidP="00712249">
      <w:pPr>
        <w:jc w:val="center"/>
        <w:rPr>
          <w:b/>
          <w:sz w:val="40"/>
          <w:szCs w:val="40"/>
        </w:rPr>
      </w:pPr>
    </w:p>
    <w:p w:rsidR="00712249" w:rsidRDefault="00712249" w:rsidP="00712249">
      <w:pPr>
        <w:jc w:val="center"/>
        <w:rPr>
          <w:b/>
          <w:sz w:val="40"/>
          <w:szCs w:val="40"/>
        </w:rPr>
      </w:pPr>
    </w:p>
    <w:p w:rsidR="00712249" w:rsidRPr="00712249" w:rsidRDefault="00712249" w:rsidP="00712249">
      <w:pPr>
        <w:jc w:val="center"/>
        <w:rPr>
          <w:b/>
          <w:sz w:val="40"/>
          <w:szCs w:val="40"/>
        </w:rPr>
      </w:pPr>
    </w:p>
    <w:p w:rsidR="00E14814" w:rsidRPr="00964D81" w:rsidRDefault="00E14814" w:rsidP="00E14814">
      <w:pPr>
        <w:pStyle w:val="Balk1"/>
        <w:rPr>
          <w:rFonts w:ascii="Times New Roman" w:hAnsi="Times New Roman" w:cs="Times New Roman"/>
          <w:color w:val="auto"/>
          <w:sz w:val="20"/>
          <w:szCs w:val="20"/>
        </w:rPr>
      </w:pPr>
      <w:r w:rsidRPr="00964D81">
        <w:rPr>
          <w:rFonts w:ascii="Times New Roman" w:hAnsi="Times New Roman" w:cs="Times New Roman"/>
          <w:color w:val="auto"/>
          <w:sz w:val="20"/>
          <w:szCs w:val="20"/>
        </w:rPr>
        <w:lastRenderedPageBreak/>
        <w:t>HARCAMA YETKİLİSİ (HASSAS GÖREVLER)</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8186"/>
      </w:tblGrid>
      <w:tr w:rsidR="00E14814" w:rsidRPr="00831993" w:rsidTr="00712249">
        <w:trPr>
          <w:trHeight w:val="436"/>
        </w:trPr>
        <w:tc>
          <w:tcPr>
            <w:tcW w:w="2093" w:type="dxa"/>
            <w:vAlign w:val="center"/>
          </w:tcPr>
          <w:p w:rsidR="00E14814" w:rsidRPr="00831993" w:rsidRDefault="00E14814" w:rsidP="00AD75D5">
            <w:pPr>
              <w:rPr>
                <w:b/>
                <w:bCs/>
              </w:rPr>
            </w:pPr>
            <w:r w:rsidRPr="00831993">
              <w:rPr>
                <w:b/>
                <w:bCs/>
              </w:rPr>
              <w:t>Kurumu</w:t>
            </w:r>
          </w:p>
        </w:tc>
        <w:tc>
          <w:tcPr>
            <w:tcW w:w="8186" w:type="dxa"/>
            <w:vAlign w:val="center"/>
          </w:tcPr>
          <w:p w:rsidR="00E14814" w:rsidRPr="00831993" w:rsidRDefault="00E14814" w:rsidP="00AD75D5">
            <w:pPr>
              <w:jc w:val="both"/>
              <w:rPr>
                <w:rStyle w:val="Gl"/>
                <w:b w:val="0"/>
                <w:bCs w:val="0"/>
              </w:rPr>
            </w:pPr>
            <w:r w:rsidRPr="00831993">
              <w:rPr>
                <w:rStyle w:val="Gl"/>
                <w:b w:val="0"/>
                <w:bCs w:val="0"/>
              </w:rPr>
              <w:t>Osmaniye Korkut Ata Üniversitesi</w:t>
            </w:r>
          </w:p>
        </w:tc>
      </w:tr>
      <w:tr w:rsidR="00E14814" w:rsidRPr="00831993" w:rsidTr="00712249">
        <w:trPr>
          <w:trHeight w:val="436"/>
        </w:trPr>
        <w:tc>
          <w:tcPr>
            <w:tcW w:w="2093" w:type="dxa"/>
            <w:vAlign w:val="center"/>
          </w:tcPr>
          <w:p w:rsidR="00E14814" w:rsidRPr="00831993" w:rsidRDefault="00E14814" w:rsidP="00AD75D5">
            <w:pPr>
              <w:rPr>
                <w:b/>
                <w:bCs/>
              </w:rPr>
            </w:pPr>
            <w:r w:rsidRPr="00831993">
              <w:rPr>
                <w:b/>
                <w:bCs/>
              </w:rPr>
              <w:t>Birimi</w:t>
            </w:r>
          </w:p>
        </w:tc>
        <w:tc>
          <w:tcPr>
            <w:tcW w:w="8186" w:type="dxa"/>
            <w:vAlign w:val="center"/>
          </w:tcPr>
          <w:p w:rsidR="00E14814" w:rsidRPr="00831993" w:rsidRDefault="00E14814" w:rsidP="00AD75D5">
            <w:pPr>
              <w:jc w:val="both"/>
            </w:pPr>
            <w:r w:rsidRPr="00831993">
              <w:t>Bahçe Meslek Yüksekokulu</w:t>
            </w:r>
          </w:p>
        </w:tc>
      </w:tr>
      <w:tr w:rsidR="00E14814" w:rsidRPr="00831993" w:rsidTr="00712249">
        <w:trPr>
          <w:trHeight w:val="436"/>
        </w:trPr>
        <w:tc>
          <w:tcPr>
            <w:tcW w:w="2093" w:type="dxa"/>
            <w:vAlign w:val="center"/>
          </w:tcPr>
          <w:p w:rsidR="00E14814" w:rsidRPr="00831993" w:rsidRDefault="00E14814" w:rsidP="00AD75D5">
            <w:pPr>
              <w:rPr>
                <w:b/>
                <w:bCs/>
              </w:rPr>
            </w:pPr>
            <w:r w:rsidRPr="00831993">
              <w:rPr>
                <w:b/>
                <w:bCs/>
              </w:rPr>
              <w:t>Alt Birimi</w:t>
            </w:r>
          </w:p>
        </w:tc>
        <w:tc>
          <w:tcPr>
            <w:tcW w:w="8186" w:type="dxa"/>
            <w:vAlign w:val="center"/>
          </w:tcPr>
          <w:p w:rsidR="00E14814" w:rsidRPr="00831993" w:rsidRDefault="00E14814" w:rsidP="00AD75D5">
            <w:pPr>
              <w:jc w:val="both"/>
              <w:rPr>
                <w:rStyle w:val="Gl"/>
                <w:b w:val="0"/>
                <w:bCs w:val="0"/>
              </w:rPr>
            </w:pPr>
          </w:p>
        </w:tc>
      </w:tr>
      <w:tr w:rsidR="00E14814" w:rsidRPr="00831993" w:rsidTr="00712249">
        <w:trPr>
          <w:trHeight w:val="426"/>
        </w:trPr>
        <w:tc>
          <w:tcPr>
            <w:tcW w:w="2093" w:type="dxa"/>
            <w:vAlign w:val="center"/>
          </w:tcPr>
          <w:p w:rsidR="00E14814" w:rsidRPr="00831993" w:rsidRDefault="00E14814" w:rsidP="00AD75D5">
            <w:pPr>
              <w:rPr>
                <w:b/>
                <w:bCs/>
              </w:rPr>
            </w:pPr>
            <w:r w:rsidRPr="00831993">
              <w:rPr>
                <w:b/>
                <w:bCs/>
              </w:rPr>
              <w:t>Görev Adı</w:t>
            </w:r>
          </w:p>
        </w:tc>
        <w:tc>
          <w:tcPr>
            <w:tcW w:w="8186" w:type="dxa"/>
            <w:vAlign w:val="center"/>
          </w:tcPr>
          <w:p w:rsidR="00E14814" w:rsidRPr="00831993" w:rsidRDefault="00E14814" w:rsidP="00AD75D5">
            <w:r>
              <w:t>Harcama Yetkilisi</w:t>
            </w:r>
          </w:p>
        </w:tc>
      </w:tr>
      <w:tr w:rsidR="00E14814" w:rsidRPr="00831993" w:rsidTr="00712249">
        <w:trPr>
          <w:trHeight w:val="402"/>
        </w:trPr>
        <w:tc>
          <w:tcPr>
            <w:tcW w:w="2093" w:type="dxa"/>
            <w:vAlign w:val="center"/>
          </w:tcPr>
          <w:p w:rsidR="00E14814" w:rsidRPr="00831993" w:rsidRDefault="00E14814" w:rsidP="00AD75D5">
            <w:pPr>
              <w:rPr>
                <w:b/>
                <w:bCs/>
              </w:rPr>
            </w:pPr>
            <w:r w:rsidRPr="00831993">
              <w:rPr>
                <w:b/>
                <w:bCs/>
              </w:rPr>
              <w:t>Adı - Soyadı</w:t>
            </w:r>
          </w:p>
        </w:tc>
        <w:tc>
          <w:tcPr>
            <w:tcW w:w="8186" w:type="dxa"/>
            <w:vAlign w:val="center"/>
          </w:tcPr>
          <w:p w:rsidR="00E14814" w:rsidRPr="00831993" w:rsidRDefault="00A24534" w:rsidP="00AD75D5">
            <w:r>
              <w:t>Dr. Öğr. Üyesi Ahmet KARDAŞLAR</w:t>
            </w:r>
          </w:p>
        </w:tc>
      </w:tr>
      <w:tr w:rsidR="00E14814" w:rsidRPr="00831993" w:rsidTr="00712249">
        <w:trPr>
          <w:trHeight w:val="569"/>
        </w:trPr>
        <w:tc>
          <w:tcPr>
            <w:tcW w:w="2093" w:type="dxa"/>
            <w:vAlign w:val="center"/>
          </w:tcPr>
          <w:p w:rsidR="00E14814" w:rsidRPr="00831993" w:rsidRDefault="00E14814" w:rsidP="00AD75D5">
            <w:r w:rsidRPr="00831993">
              <w:rPr>
                <w:b/>
                <w:bCs/>
              </w:rPr>
              <w:t>Görev Devri Yapacağı Kişi/Kişiler</w:t>
            </w:r>
          </w:p>
        </w:tc>
        <w:tc>
          <w:tcPr>
            <w:tcW w:w="8186" w:type="dxa"/>
            <w:vAlign w:val="center"/>
          </w:tcPr>
          <w:p w:rsidR="00E14814" w:rsidRPr="00831993" w:rsidRDefault="00330107" w:rsidP="00AD75D5">
            <w:r>
              <w:t>Vekalet Bırakılan Personel</w:t>
            </w:r>
          </w:p>
        </w:tc>
      </w:tr>
      <w:tr w:rsidR="00E14814" w:rsidRPr="00831993" w:rsidTr="00712249">
        <w:trPr>
          <w:trHeight w:val="470"/>
        </w:trPr>
        <w:tc>
          <w:tcPr>
            <w:tcW w:w="2093" w:type="dxa"/>
            <w:vAlign w:val="center"/>
          </w:tcPr>
          <w:p w:rsidR="00E14814" w:rsidRPr="00831993" w:rsidRDefault="00E14814" w:rsidP="00AD75D5">
            <w:pPr>
              <w:rPr>
                <w:b/>
                <w:bCs/>
              </w:rPr>
            </w:pPr>
            <w:r w:rsidRPr="00E14814">
              <w:rPr>
                <w:b/>
                <w:bCs/>
              </w:rPr>
              <w:t>Bu İş İçin Gerekli Nitelikler</w:t>
            </w:r>
          </w:p>
        </w:tc>
        <w:tc>
          <w:tcPr>
            <w:tcW w:w="8186" w:type="dxa"/>
            <w:vAlign w:val="center"/>
          </w:tcPr>
          <w:p w:rsidR="00E14814" w:rsidRPr="00E14814" w:rsidRDefault="00E14814" w:rsidP="00E14814">
            <w:r w:rsidRPr="00E14814">
              <w:t>Bütçeyle ödenek tahsis edilen her bir harcama</w:t>
            </w:r>
            <w:r>
              <w:t xml:space="preserve"> biriminin en üst yöneticisi olmak.</w:t>
            </w:r>
          </w:p>
        </w:tc>
      </w:tr>
      <w:tr w:rsidR="00E14814" w:rsidRPr="00831993" w:rsidTr="00712249">
        <w:trPr>
          <w:trHeight w:val="547"/>
        </w:trPr>
        <w:tc>
          <w:tcPr>
            <w:tcW w:w="2093" w:type="dxa"/>
            <w:vAlign w:val="center"/>
          </w:tcPr>
          <w:p w:rsidR="00E14814" w:rsidRPr="00831993" w:rsidRDefault="00E14814" w:rsidP="00AD75D5">
            <w:pPr>
              <w:rPr>
                <w:b/>
                <w:bCs/>
              </w:rPr>
            </w:pPr>
            <w:r w:rsidRPr="00831993">
              <w:rPr>
                <w:b/>
                <w:bCs/>
              </w:rPr>
              <w:t>Temel İş ve Sorumluluklar</w:t>
            </w:r>
          </w:p>
        </w:tc>
        <w:tc>
          <w:tcPr>
            <w:tcW w:w="8186" w:type="dxa"/>
          </w:tcPr>
          <w:p w:rsidR="00964D81" w:rsidRDefault="00964D81" w:rsidP="00712249">
            <w:pPr>
              <w:pStyle w:val="ListeParagraf"/>
              <w:widowControl w:val="0"/>
              <w:numPr>
                <w:ilvl w:val="0"/>
                <w:numId w:val="1"/>
              </w:numPr>
              <w:autoSpaceDE w:val="0"/>
              <w:autoSpaceDN w:val="0"/>
              <w:adjustRightInd w:val="0"/>
              <w:spacing w:before="41" w:line="277" w:lineRule="auto"/>
              <w:ind w:right="-54"/>
              <w:rPr>
                <w:sz w:val="20"/>
                <w:szCs w:val="20"/>
              </w:rPr>
            </w:pPr>
            <w:r w:rsidRPr="00964D81">
              <w:rPr>
                <w:sz w:val="20"/>
                <w:szCs w:val="20"/>
              </w:rPr>
              <w:t>Harcama talimatı vermek,</w:t>
            </w:r>
          </w:p>
          <w:p w:rsidR="00964D81" w:rsidRPr="00964D81" w:rsidRDefault="00964D81" w:rsidP="00712249">
            <w:pPr>
              <w:pStyle w:val="ListeParagraf"/>
              <w:widowControl w:val="0"/>
              <w:numPr>
                <w:ilvl w:val="0"/>
                <w:numId w:val="1"/>
              </w:numPr>
              <w:autoSpaceDE w:val="0"/>
              <w:autoSpaceDN w:val="0"/>
              <w:adjustRightInd w:val="0"/>
              <w:spacing w:before="41" w:line="277" w:lineRule="auto"/>
              <w:ind w:right="-54"/>
              <w:rPr>
                <w:sz w:val="20"/>
                <w:szCs w:val="20"/>
              </w:rPr>
            </w:pPr>
            <w:r w:rsidRPr="00964D81">
              <w:rPr>
                <w:sz w:val="20"/>
                <w:szCs w:val="20"/>
              </w:rPr>
              <w:t>Ödenek üstü olamamak üzere bütçede öngörülen ödenekleri kadar veya ödenek gönderme belgesiyle tahsis edilen ödenek tutarında harcama yapmak,</w:t>
            </w:r>
          </w:p>
          <w:p w:rsidR="00964D81" w:rsidRDefault="00964D81" w:rsidP="00712249">
            <w:pPr>
              <w:pStyle w:val="ListeParagraf"/>
              <w:widowControl w:val="0"/>
              <w:numPr>
                <w:ilvl w:val="0"/>
                <w:numId w:val="1"/>
              </w:numPr>
              <w:autoSpaceDE w:val="0"/>
              <w:autoSpaceDN w:val="0"/>
              <w:adjustRightInd w:val="0"/>
              <w:spacing w:before="41" w:line="277" w:lineRule="auto"/>
              <w:ind w:right="-54"/>
              <w:rPr>
                <w:sz w:val="20"/>
                <w:szCs w:val="20"/>
              </w:rPr>
            </w:pPr>
            <w:r w:rsidRPr="00964D81">
              <w:rPr>
                <w:sz w:val="20"/>
                <w:szCs w:val="20"/>
              </w:rPr>
              <w:t>Birim faaliyet raporunu</w:t>
            </w:r>
            <w:r>
              <w:rPr>
                <w:sz w:val="20"/>
                <w:szCs w:val="20"/>
              </w:rPr>
              <w:t xml:space="preserve">n </w:t>
            </w:r>
            <w:r w:rsidRPr="00964D81">
              <w:rPr>
                <w:sz w:val="20"/>
                <w:szCs w:val="20"/>
              </w:rPr>
              <w:t>hazırla</w:t>
            </w:r>
            <w:r>
              <w:rPr>
                <w:sz w:val="20"/>
                <w:szCs w:val="20"/>
              </w:rPr>
              <w:t xml:space="preserve">nmasını ve </w:t>
            </w:r>
            <w:r w:rsidRPr="00964D81">
              <w:rPr>
                <w:sz w:val="20"/>
                <w:szCs w:val="20"/>
              </w:rPr>
              <w:t>üst yöneticiye sun</w:t>
            </w:r>
            <w:r>
              <w:rPr>
                <w:sz w:val="20"/>
                <w:szCs w:val="20"/>
              </w:rPr>
              <w:t>ulmasını sağlamak,</w:t>
            </w:r>
          </w:p>
          <w:p w:rsidR="00964D81" w:rsidRPr="00964D81" w:rsidRDefault="00964D81" w:rsidP="00712249">
            <w:pPr>
              <w:pStyle w:val="ListeParagraf"/>
              <w:widowControl w:val="0"/>
              <w:numPr>
                <w:ilvl w:val="0"/>
                <w:numId w:val="1"/>
              </w:numPr>
              <w:autoSpaceDE w:val="0"/>
              <w:autoSpaceDN w:val="0"/>
              <w:adjustRightInd w:val="0"/>
              <w:spacing w:before="41" w:line="277" w:lineRule="auto"/>
              <w:ind w:right="-54"/>
              <w:rPr>
                <w:sz w:val="20"/>
                <w:szCs w:val="20"/>
              </w:rPr>
            </w:pPr>
            <w:r>
              <w:rPr>
                <w:sz w:val="20"/>
                <w:szCs w:val="20"/>
              </w:rPr>
              <w:t xml:space="preserve">Harcamaların </w:t>
            </w:r>
            <w:r w:rsidRPr="00964D81">
              <w:rPr>
                <w:sz w:val="20"/>
                <w:szCs w:val="20"/>
              </w:rPr>
              <w:t>mali kontrol sürecinin yönetim sorumluluğu çerçevesinde gerçekleştirilmesini sağlamak,</w:t>
            </w:r>
          </w:p>
          <w:p w:rsidR="00964D81" w:rsidRPr="00964D81" w:rsidRDefault="00964D81" w:rsidP="00712249">
            <w:pPr>
              <w:pStyle w:val="ListeParagraf"/>
              <w:widowControl w:val="0"/>
              <w:numPr>
                <w:ilvl w:val="0"/>
                <w:numId w:val="1"/>
              </w:numPr>
              <w:autoSpaceDE w:val="0"/>
              <w:autoSpaceDN w:val="0"/>
              <w:adjustRightInd w:val="0"/>
              <w:spacing w:before="41" w:line="277" w:lineRule="auto"/>
              <w:ind w:right="-54"/>
              <w:rPr>
                <w:sz w:val="20"/>
                <w:szCs w:val="20"/>
              </w:rPr>
            </w:pPr>
            <w:r w:rsidRPr="00964D81">
              <w:rPr>
                <w:sz w:val="20"/>
                <w:szCs w:val="20"/>
              </w:rPr>
              <w:t>Ödeme emri belgesini imzalamak,</w:t>
            </w:r>
          </w:p>
          <w:p w:rsidR="00964D81" w:rsidRPr="00964D81" w:rsidRDefault="00964D81" w:rsidP="00712249">
            <w:pPr>
              <w:pStyle w:val="ListeParagraf"/>
              <w:widowControl w:val="0"/>
              <w:numPr>
                <w:ilvl w:val="0"/>
                <w:numId w:val="1"/>
              </w:numPr>
              <w:autoSpaceDE w:val="0"/>
              <w:autoSpaceDN w:val="0"/>
              <w:adjustRightInd w:val="0"/>
              <w:spacing w:before="41" w:line="277" w:lineRule="auto"/>
              <w:ind w:right="-54"/>
              <w:rPr>
                <w:sz w:val="20"/>
                <w:szCs w:val="20"/>
              </w:rPr>
            </w:pPr>
            <w:r w:rsidRPr="00964D81">
              <w:rPr>
                <w:sz w:val="20"/>
                <w:szCs w:val="20"/>
              </w:rPr>
              <w:t>Harcama birimlerinin gerçekleştirme görevlisi, taşınır kayıt kontrol yetkilisi, harcama yetkilisi mutemedi ve maaş mutemedini belirlemek,</w:t>
            </w:r>
          </w:p>
          <w:p w:rsidR="00E14814" w:rsidRPr="00831993" w:rsidRDefault="00964D81" w:rsidP="00712249">
            <w:pPr>
              <w:pStyle w:val="ListeParagraf"/>
              <w:widowControl w:val="0"/>
              <w:numPr>
                <w:ilvl w:val="0"/>
                <w:numId w:val="1"/>
              </w:numPr>
              <w:autoSpaceDE w:val="0"/>
              <w:autoSpaceDN w:val="0"/>
              <w:adjustRightInd w:val="0"/>
              <w:spacing w:before="41" w:line="277" w:lineRule="auto"/>
              <w:ind w:right="-54"/>
              <w:rPr>
                <w:sz w:val="20"/>
                <w:szCs w:val="20"/>
              </w:rPr>
            </w:pPr>
            <w:r w:rsidRPr="00964D81">
              <w:rPr>
                <w:sz w:val="20"/>
                <w:szCs w:val="20"/>
              </w:rPr>
              <w:t xml:space="preserve">Harcama talimatının; Bütçe ilke ve esaslarına, kanun, tüzük ve yönetmelik ile diğer mevzuata uygunluğuna, ödeneklerin etkili, ekonomik ve verimli kullanılmasından ve kanun </w:t>
            </w:r>
            <w:r>
              <w:rPr>
                <w:sz w:val="20"/>
                <w:szCs w:val="20"/>
              </w:rPr>
              <w:t>ç</w:t>
            </w:r>
            <w:r w:rsidRPr="00964D81">
              <w:rPr>
                <w:sz w:val="20"/>
                <w:szCs w:val="20"/>
              </w:rPr>
              <w:t>erçevesinde yapılması</w:t>
            </w:r>
          </w:p>
        </w:tc>
      </w:tr>
      <w:tr w:rsidR="00E14814" w:rsidRPr="00831993" w:rsidTr="00712249">
        <w:trPr>
          <w:trHeight w:val="1208"/>
        </w:trPr>
        <w:tc>
          <w:tcPr>
            <w:tcW w:w="10279" w:type="dxa"/>
            <w:gridSpan w:val="2"/>
          </w:tcPr>
          <w:p w:rsidR="00E14814" w:rsidRPr="00831993" w:rsidRDefault="00E14814" w:rsidP="00AD75D5">
            <w:pPr>
              <w:pStyle w:val="Default"/>
              <w:jc w:val="center"/>
              <w:rPr>
                <w:b/>
                <w:bCs/>
                <w:color w:val="auto"/>
                <w:sz w:val="20"/>
                <w:szCs w:val="20"/>
              </w:rPr>
            </w:pPr>
            <w:r w:rsidRPr="00831993">
              <w:rPr>
                <w:b/>
                <w:bCs/>
                <w:color w:val="auto"/>
                <w:sz w:val="20"/>
                <w:szCs w:val="20"/>
              </w:rPr>
              <w:t>KABUL EDEN</w:t>
            </w:r>
          </w:p>
          <w:p w:rsidR="00E14814" w:rsidRPr="00831993" w:rsidRDefault="00E14814" w:rsidP="00AD75D5">
            <w:pPr>
              <w:pStyle w:val="Default"/>
              <w:jc w:val="both"/>
              <w:rPr>
                <w:color w:val="auto"/>
                <w:sz w:val="20"/>
                <w:szCs w:val="20"/>
              </w:rPr>
            </w:pPr>
          </w:p>
          <w:p w:rsidR="00E14814" w:rsidRDefault="00E14814" w:rsidP="00AD75D5">
            <w:pPr>
              <w:pStyle w:val="Default"/>
              <w:jc w:val="both"/>
              <w:rPr>
                <w:b/>
                <w:bCs/>
                <w:color w:val="auto"/>
                <w:sz w:val="20"/>
                <w:szCs w:val="20"/>
              </w:rPr>
            </w:pPr>
            <w:r w:rsidRPr="00831993">
              <w:rPr>
                <w:color w:val="auto"/>
                <w:sz w:val="20"/>
                <w:szCs w:val="20"/>
              </w:rPr>
              <w:t xml:space="preserve">Bu dokümanda açıklanan Temel İş ve Sorumluluklarımı okudum. Temel İş ve Sorumluluklarımı belirtilen kapsamda yerine getirmeyi kabul ediyorum. </w:t>
            </w:r>
            <w:r>
              <w:rPr>
                <w:b/>
                <w:bCs/>
                <w:color w:val="auto"/>
                <w:sz w:val="20"/>
                <w:szCs w:val="20"/>
              </w:rPr>
              <w:t>…/…/</w:t>
            </w:r>
            <w:r w:rsidR="00A24534">
              <w:rPr>
                <w:b/>
                <w:bCs/>
                <w:color w:val="auto"/>
                <w:sz w:val="20"/>
                <w:szCs w:val="20"/>
              </w:rPr>
              <w:t>2020</w:t>
            </w:r>
          </w:p>
          <w:p w:rsidR="00E14814" w:rsidRPr="00831993" w:rsidRDefault="00E14814" w:rsidP="00AD75D5">
            <w:pPr>
              <w:pStyle w:val="Default"/>
              <w:jc w:val="both"/>
              <w:rPr>
                <w:color w:val="auto"/>
                <w:sz w:val="20"/>
                <w:szCs w:val="20"/>
              </w:rPr>
            </w:pPr>
          </w:p>
          <w:p w:rsidR="00E14814" w:rsidRPr="00831993" w:rsidRDefault="00E14814" w:rsidP="00AD75D5">
            <w:pPr>
              <w:pStyle w:val="Default"/>
              <w:jc w:val="both"/>
              <w:rPr>
                <w:b/>
                <w:bCs/>
                <w:color w:val="auto"/>
                <w:sz w:val="20"/>
                <w:szCs w:val="20"/>
              </w:rPr>
            </w:pPr>
            <w:r w:rsidRPr="00831993">
              <w:rPr>
                <w:b/>
                <w:bCs/>
                <w:color w:val="auto"/>
                <w:sz w:val="20"/>
                <w:szCs w:val="20"/>
              </w:rPr>
              <w:t xml:space="preserve">Adı -Soyadı:  </w:t>
            </w:r>
            <w:r w:rsidR="00A24534">
              <w:rPr>
                <w:b/>
                <w:bCs/>
                <w:color w:val="auto"/>
                <w:sz w:val="20"/>
                <w:szCs w:val="20"/>
              </w:rPr>
              <w:t>Dr. Öğr. Üyesi Ahmet KARDAŞLAR</w:t>
            </w:r>
          </w:p>
          <w:p w:rsidR="00E14814" w:rsidRPr="00831993" w:rsidRDefault="00E14814" w:rsidP="00AD75D5">
            <w:pPr>
              <w:pStyle w:val="Default"/>
              <w:jc w:val="both"/>
              <w:rPr>
                <w:b/>
                <w:bCs/>
                <w:color w:val="auto"/>
                <w:sz w:val="20"/>
                <w:szCs w:val="20"/>
              </w:rPr>
            </w:pPr>
            <w:r w:rsidRPr="00831993">
              <w:rPr>
                <w:b/>
                <w:bCs/>
                <w:color w:val="auto"/>
                <w:sz w:val="20"/>
                <w:szCs w:val="20"/>
              </w:rPr>
              <w:t xml:space="preserve">Unvanı:         </w:t>
            </w:r>
            <w:r w:rsidR="00964D81">
              <w:rPr>
                <w:b/>
                <w:bCs/>
                <w:color w:val="auto"/>
                <w:sz w:val="20"/>
                <w:szCs w:val="20"/>
              </w:rPr>
              <w:t>Meslek Yüksekokulu Müdürü</w:t>
            </w:r>
          </w:p>
          <w:p w:rsidR="00E14814" w:rsidRPr="00831993" w:rsidRDefault="00E14814" w:rsidP="00AD75D5">
            <w:pPr>
              <w:pStyle w:val="Default"/>
              <w:jc w:val="both"/>
              <w:rPr>
                <w:b/>
                <w:bCs/>
                <w:color w:val="auto"/>
                <w:sz w:val="20"/>
                <w:szCs w:val="20"/>
              </w:rPr>
            </w:pPr>
            <w:r w:rsidRPr="00831993">
              <w:rPr>
                <w:b/>
                <w:bCs/>
                <w:color w:val="auto"/>
                <w:sz w:val="20"/>
                <w:szCs w:val="20"/>
              </w:rPr>
              <w:t>İmza:</w:t>
            </w:r>
          </w:p>
          <w:p w:rsidR="00E14814" w:rsidRPr="00831993" w:rsidRDefault="00E14814" w:rsidP="00AD75D5"/>
        </w:tc>
      </w:tr>
      <w:tr w:rsidR="00E14814" w:rsidRPr="00831993" w:rsidTr="00712249">
        <w:trPr>
          <w:trHeight w:val="1268"/>
        </w:trPr>
        <w:tc>
          <w:tcPr>
            <w:tcW w:w="10279" w:type="dxa"/>
            <w:gridSpan w:val="2"/>
          </w:tcPr>
          <w:p w:rsidR="00E14814" w:rsidRPr="00831993" w:rsidRDefault="00E14814" w:rsidP="00AD75D5">
            <w:pPr>
              <w:pStyle w:val="Default"/>
              <w:jc w:val="center"/>
              <w:rPr>
                <w:b/>
                <w:bCs/>
                <w:color w:val="auto"/>
                <w:sz w:val="20"/>
                <w:szCs w:val="20"/>
              </w:rPr>
            </w:pPr>
            <w:r w:rsidRPr="00831993">
              <w:rPr>
                <w:b/>
                <w:bCs/>
                <w:color w:val="auto"/>
                <w:sz w:val="20"/>
                <w:szCs w:val="20"/>
              </w:rPr>
              <w:t>ONAYLAYAN</w:t>
            </w:r>
          </w:p>
          <w:p w:rsidR="00E14814" w:rsidRPr="00831993" w:rsidRDefault="00964D81" w:rsidP="00AD75D5">
            <w:pPr>
              <w:jc w:val="center"/>
              <w:rPr>
                <w:b/>
                <w:bCs/>
              </w:rPr>
            </w:pPr>
            <w:r>
              <w:rPr>
                <w:b/>
                <w:bCs/>
              </w:rPr>
              <w:t>…./…/</w:t>
            </w:r>
            <w:r w:rsidR="00A24534">
              <w:rPr>
                <w:b/>
                <w:bCs/>
              </w:rPr>
              <w:t>2020</w:t>
            </w:r>
          </w:p>
          <w:p w:rsidR="00E14814" w:rsidRPr="00831993" w:rsidRDefault="00E14814" w:rsidP="00AD75D5">
            <w:pPr>
              <w:jc w:val="center"/>
              <w:rPr>
                <w:b/>
                <w:bCs/>
              </w:rPr>
            </w:pPr>
          </w:p>
          <w:p w:rsidR="00E14814" w:rsidRPr="00831993" w:rsidRDefault="00964D81" w:rsidP="00AD75D5">
            <w:pPr>
              <w:jc w:val="center"/>
              <w:rPr>
                <w:b/>
                <w:bCs/>
              </w:rPr>
            </w:pPr>
            <w:r>
              <w:rPr>
                <w:b/>
                <w:bCs/>
              </w:rPr>
              <w:t>Prof. Dr. Murat TÜRK</w:t>
            </w:r>
          </w:p>
          <w:p w:rsidR="00E14814" w:rsidRPr="00831993" w:rsidRDefault="00964D81" w:rsidP="00AD75D5">
            <w:pPr>
              <w:pStyle w:val="Default"/>
              <w:jc w:val="center"/>
              <w:rPr>
                <w:color w:val="auto"/>
                <w:sz w:val="20"/>
                <w:szCs w:val="20"/>
              </w:rPr>
            </w:pPr>
            <w:r>
              <w:rPr>
                <w:b/>
                <w:bCs/>
                <w:color w:val="auto"/>
                <w:sz w:val="20"/>
                <w:szCs w:val="20"/>
              </w:rPr>
              <w:t xml:space="preserve">Rektör </w:t>
            </w:r>
          </w:p>
        </w:tc>
      </w:tr>
    </w:tbl>
    <w:p w:rsidR="00CF0AB9" w:rsidRDefault="00CF0AB9" w:rsidP="00E14814"/>
    <w:p w:rsidR="0048484E" w:rsidRDefault="0048484E" w:rsidP="00E14814"/>
    <w:p w:rsidR="0048484E" w:rsidRDefault="0048484E" w:rsidP="00E14814"/>
    <w:p w:rsidR="0048484E" w:rsidRDefault="0048484E" w:rsidP="00E14814"/>
    <w:p w:rsidR="0048484E" w:rsidRDefault="0048484E" w:rsidP="00E14814"/>
    <w:p w:rsidR="0048484E" w:rsidRDefault="0048484E" w:rsidP="00E14814"/>
    <w:p w:rsidR="0048484E" w:rsidRDefault="0048484E" w:rsidP="00E14814"/>
    <w:p w:rsidR="0048484E" w:rsidRDefault="0048484E" w:rsidP="00E14814"/>
    <w:p w:rsidR="00712249" w:rsidRDefault="00712249" w:rsidP="00E14814"/>
    <w:p w:rsidR="00712249" w:rsidRDefault="00712249" w:rsidP="00E14814"/>
    <w:p w:rsidR="0048484E" w:rsidRDefault="0048484E" w:rsidP="00E14814"/>
    <w:p w:rsidR="0048484E" w:rsidRDefault="0048484E" w:rsidP="00E14814"/>
    <w:p w:rsidR="0048484E" w:rsidRDefault="0048484E" w:rsidP="00E14814"/>
    <w:p w:rsidR="0048484E" w:rsidRDefault="0048484E" w:rsidP="00E14814"/>
    <w:p w:rsidR="0048484E" w:rsidRDefault="0048484E" w:rsidP="00E14814"/>
    <w:p w:rsidR="0048484E" w:rsidRPr="009B1BF8" w:rsidRDefault="009B1BF8" w:rsidP="00E14814">
      <w:pPr>
        <w:rPr>
          <w:b/>
        </w:rPr>
      </w:pPr>
      <w:r>
        <w:rPr>
          <w:b/>
        </w:rPr>
        <w:lastRenderedPageBreak/>
        <w:t>GERÇEKLEŞTİRME GÖREVLİSİ</w:t>
      </w:r>
      <w:r w:rsidRPr="009B1BF8">
        <w:rPr>
          <w:b/>
        </w:rPr>
        <w:t xml:space="preserve"> (HASSAS GÖREVLER)</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8186"/>
      </w:tblGrid>
      <w:tr w:rsidR="0048484E" w:rsidRPr="00831993" w:rsidTr="00712249">
        <w:trPr>
          <w:trHeight w:val="436"/>
        </w:trPr>
        <w:tc>
          <w:tcPr>
            <w:tcW w:w="2093" w:type="dxa"/>
            <w:vAlign w:val="center"/>
          </w:tcPr>
          <w:p w:rsidR="0048484E" w:rsidRPr="00831993" w:rsidRDefault="0048484E" w:rsidP="00545687">
            <w:pPr>
              <w:rPr>
                <w:b/>
                <w:bCs/>
              </w:rPr>
            </w:pPr>
            <w:r w:rsidRPr="00831993">
              <w:rPr>
                <w:b/>
                <w:bCs/>
              </w:rPr>
              <w:t>Kurumu</w:t>
            </w:r>
          </w:p>
        </w:tc>
        <w:tc>
          <w:tcPr>
            <w:tcW w:w="8186" w:type="dxa"/>
            <w:vAlign w:val="center"/>
          </w:tcPr>
          <w:p w:rsidR="0048484E" w:rsidRPr="00831993" w:rsidRDefault="0048484E" w:rsidP="00545687">
            <w:pPr>
              <w:jc w:val="both"/>
              <w:rPr>
                <w:rStyle w:val="Gl"/>
                <w:b w:val="0"/>
                <w:bCs w:val="0"/>
              </w:rPr>
            </w:pPr>
            <w:r w:rsidRPr="00831993">
              <w:rPr>
                <w:rStyle w:val="Gl"/>
                <w:b w:val="0"/>
                <w:bCs w:val="0"/>
              </w:rPr>
              <w:t>Osmaniye Korkut Ata Üniversitesi</w:t>
            </w:r>
          </w:p>
        </w:tc>
      </w:tr>
      <w:tr w:rsidR="0048484E" w:rsidRPr="00831993" w:rsidTr="00712249">
        <w:trPr>
          <w:trHeight w:val="436"/>
        </w:trPr>
        <w:tc>
          <w:tcPr>
            <w:tcW w:w="2093" w:type="dxa"/>
            <w:vAlign w:val="center"/>
          </w:tcPr>
          <w:p w:rsidR="0048484E" w:rsidRPr="00831993" w:rsidRDefault="0048484E" w:rsidP="00545687">
            <w:pPr>
              <w:rPr>
                <w:b/>
                <w:bCs/>
              </w:rPr>
            </w:pPr>
            <w:r w:rsidRPr="00831993">
              <w:rPr>
                <w:b/>
                <w:bCs/>
              </w:rPr>
              <w:t>Birimi</w:t>
            </w:r>
          </w:p>
        </w:tc>
        <w:tc>
          <w:tcPr>
            <w:tcW w:w="8186" w:type="dxa"/>
            <w:vAlign w:val="center"/>
          </w:tcPr>
          <w:p w:rsidR="0048484E" w:rsidRPr="00831993" w:rsidRDefault="0048484E" w:rsidP="00545687">
            <w:pPr>
              <w:jc w:val="both"/>
            </w:pPr>
            <w:r w:rsidRPr="00831993">
              <w:t>Bahçe Meslek Yüksekokulu</w:t>
            </w:r>
          </w:p>
        </w:tc>
      </w:tr>
      <w:tr w:rsidR="0048484E" w:rsidRPr="00831993" w:rsidTr="00712249">
        <w:trPr>
          <w:trHeight w:val="436"/>
        </w:trPr>
        <w:tc>
          <w:tcPr>
            <w:tcW w:w="2093" w:type="dxa"/>
            <w:vAlign w:val="center"/>
          </w:tcPr>
          <w:p w:rsidR="0048484E" w:rsidRPr="00831993" w:rsidRDefault="0048484E" w:rsidP="00545687">
            <w:pPr>
              <w:rPr>
                <w:b/>
                <w:bCs/>
              </w:rPr>
            </w:pPr>
            <w:r w:rsidRPr="00831993">
              <w:rPr>
                <w:b/>
                <w:bCs/>
              </w:rPr>
              <w:t>Alt Birimi</w:t>
            </w:r>
          </w:p>
        </w:tc>
        <w:tc>
          <w:tcPr>
            <w:tcW w:w="8186" w:type="dxa"/>
            <w:vAlign w:val="center"/>
          </w:tcPr>
          <w:p w:rsidR="0048484E" w:rsidRPr="00831993" w:rsidRDefault="0048484E" w:rsidP="00545687">
            <w:pPr>
              <w:jc w:val="both"/>
              <w:rPr>
                <w:rStyle w:val="Gl"/>
                <w:b w:val="0"/>
                <w:bCs w:val="0"/>
              </w:rPr>
            </w:pPr>
          </w:p>
        </w:tc>
      </w:tr>
      <w:tr w:rsidR="0048484E" w:rsidRPr="00831993" w:rsidTr="00712249">
        <w:trPr>
          <w:trHeight w:val="426"/>
        </w:trPr>
        <w:tc>
          <w:tcPr>
            <w:tcW w:w="2093" w:type="dxa"/>
            <w:vAlign w:val="center"/>
          </w:tcPr>
          <w:p w:rsidR="0048484E" w:rsidRPr="00831993" w:rsidRDefault="0048484E" w:rsidP="00545687">
            <w:pPr>
              <w:rPr>
                <w:b/>
                <w:bCs/>
              </w:rPr>
            </w:pPr>
            <w:r w:rsidRPr="00831993">
              <w:rPr>
                <w:b/>
                <w:bCs/>
              </w:rPr>
              <w:t>Görev Adı</w:t>
            </w:r>
          </w:p>
        </w:tc>
        <w:tc>
          <w:tcPr>
            <w:tcW w:w="8186" w:type="dxa"/>
            <w:vAlign w:val="center"/>
          </w:tcPr>
          <w:p w:rsidR="0048484E" w:rsidRPr="00831993" w:rsidRDefault="0048484E" w:rsidP="00545687">
            <w:r>
              <w:t>Gerçekleştirme Görevlisi</w:t>
            </w:r>
          </w:p>
        </w:tc>
      </w:tr>
      <w:tr w:rsidR="0048484E" w:rsidRPr="00831993" w:rsidTr="00712249">
        <w:trPr>
          <w:trHeight w:val="402"/>
        </w:trPr>
        <w:tc>
          <w:tcPr>
            <w:tcW w:w="2093" w:type="dxa"/>
            <w:vAlign w:val="center"/>
          </w:tcPr>
          <w:p w:rsidR="0048484E" w:rsidRPr="00831993" w:rsidRDefault="0048484E" w:rsidP="00545687">
            <w:pPr>
              <w:rPr>
                <w:b/>
                <w:bCs/>
              </w:rPr>
            </w:pPr>
            <w:r w:rsidRPr="00831993">
              <w:rPr>
                <w:b/>
                <w:bCs/>
              </w:rPr>
              <w:t>Adı - Soyadı</w:t>
            </w:r>
          </w:p>
        </w:tc>
        <w:tc>
          <w:tcPr>
            <w:tcW w:w="8186" w:type="dxa"/>
            <w:vAlign w:val="center"/>
          </w:tcPr>
          <w:p w:rsidR="0048484E" w:rsidRPr="00831993" w:rsidRDefault="00274B25" w:rsidP="00545687">
            <w:r>
              <w:t>Süleyman BAKAR</w:t>
            </w:r>
          </w:p>
        </w:tc>
      </w:tr>
      <w:tr w:rsidR="0048484E" w:rsidRPr="00831993" w:rsidTr="00712249">
        <w:trPr>
          <w:trHeight w:val="569"/>
        </w:trPr>
        <w:tc>
          <w:tcPr>
            <w:tcW w:w="2093" w:type="dxa"/>
            <w:vAlign w:val="center"/>
          </w:tcPr>
          <w:p w:rsidR="0048484E" w:rsidRPr="00831993" w:rsidRDefault="0048484E" w:rsidP="00545687">
            <w:r w:rsidRPr="00831993">
              <w:rPr>
                <w:b/>
                <w:bCs/>
              </w:rPr>
              <w:t>Görev Devri Yapacağı Kişi/Kişiler</w:t>
            </w:r>
          </w:p>
        </w:tc>
        <w:tc>
          <w:tcPr>
            <w:tcW w:w="8186" w:type="dxa"/>
            <w:vAlign w:val="center"/>
          </w:tcPr>
          <w:p w:rsidR="0048484E" w:rsidRPr="00831993" w:rsidRDefault="0048484E" w:rsidP="00545687">
            <w:r>
              <w:t>Vekalet Bırakılan Personel</w:t>
            </w:r>
          </w:p>
        </w:tc>
      </w:tr>
      <w:tr w:rsidR="0048484E" w:rsidRPr="00831993" w:rsidTr="00712249">
        <w:trPr>
          <w:trHeight w:val="470"/>
        </w:trPr>
        <w:tc>
          <w:tcPr>
            <w:tcW w:w="2093" w:type="dxa"/>
            <w:vAlign w:val="center"/>
          </w:tcPr>
          <w:p w:rsidR="0048484E" w:rsidRPr="00831993" w:rsidRDefault="0048484E" w:rsidP="00545687">
            <w:pPr>
              <w:rPr>
                <w:b/>
                <w:bCs/>
              </w:rPr>
            </w:pPr>
            <w:r w:rsidRPr="00E14814">
              <w:rPr>
                <w:b/>
                <w:bCs/>
              </w:rPr>
              <w:t>Bu İş İçin Gerekli Nitelikler</w:t>
            </w:r>
          </w:p>
        </w:tc>
        <w:tc>
          <w:tcPr>
            <w:tcW w:w="8186" w:type="dxa"/>
            <w:vAlign w:val="center"/>
          </w:tcPr>
          <w:p w:rsidR="0048484E" w:rsidRPr="0048484E" w:rsidRDefault="0048484E" w:rsidP="0048484E">
            <w:r w:rsidRPr="0048484E">
              <w:t>Harcama yetkilileri, yardımcıları veya hiyerarşik olarak kendisine en yakın üst kademe yöneticileri arasından bir veya daha fazla sayıda gerçekleştirme görevlisini ödeme emri belgesi düzenlemekle görevlendirir.</w:t>
            </w:r>
          </w:p>
        </w:tc>
      </w:tr>
      <w:tr w:rsidR="0048484E" w:rsidRPr="00831993" w:rsidTr="00712249">
        <w:trPr>
          <w:trHeight w:val="547"/>
        </w:trPr>
        <w:tc>
          <w:tcPr>
            <w:tcW w:w="2093" w:type="dxa"/>
            <w:vAlign w:val="center"/>
          </w:tcPr>
          <w:p w:rsidR="0048484E" w:rsidRPr="00831993" w:rsidRDefault="0048484E" w:rsidP="00545687">
            <w:pPr>
              <w:rPr>
                <w:b/>
                <w:bCs/>
              </w:rPr>
            </w:pPr>
            <w:r w:rsidRPr="00831993">
              <w:rPr>
                <w:b/>
                <w:bCs/>
              </w:rPr>
              <w:t>Temel İş ve Sorumluluklar</w:t>
            </w:r>
          </w:p>
        </w:tc>
        <w:tc>
          <w:tcPr>
            <w:tcW w:w="8186" w:type="dxa"/>
          </w:tcPr>
          <w:tbl>
            <w:tblPr>
              <w:tblW w:w="0" w:type="auto"/>
              <w:tblBorders>
                <w:top w:val="nil"/>
                <w:left w:val="nil"/>
                <w:bottom w:val="nil"/>
                <w:right w:val="nil"/>
              </w:tblBorders>
              <w:tblLayout w:type="fixed"/>
              <w:tblLook w:val="0000" w:firstRow="0" w:lastRow="0" w:firstColumn="0" w:lastColumn="0" w:noHBand="0" w:noVBand="0"/>
            </w:tblPr>
            <w:tblGrid>
              <w:gridCol w:w="7901"/>
            </w:tblGrid>
            <w:tr w:rsidR="0048484E" w:rsidRPr="0048484E">
              <w:trPr>
                <w:trHeight w:val="2160"/>
              </w:trPr>
              <w:tc>
                <w:tcPr>
                  <w:tcW w:w="7901" w:type="dxa"/>
                </w:tcPr>
                <w:p w:rsidR="0048484E" w:rsidRPr="0048484E" w:rsidRDefault="0048484E" w:rsidP="0048484E">
                  <w:pPr>
                    <w:autoSpaceDE w:val="0"/>
                    <w:autoSpaceDN w:val="0"/>
                    <w:adjustRightInd w:val="0"/>
                    <w:rPr>
                      <w:rFonts w:eastAsiaTheme="minorHAnsi"/>
                      <w:sz w:val="24"/>
                      <w:szCs w:val="24"/>
                      <w:lang w:eastAsia="en-US"/>
                    </w:rPr>
                  </w:pPr>
                </w:p>
                <w:p w:rsidR="009B1BF8" w:rsidRPr="009B1BF8" w:rsidRDefault="0048484E" w:rsidP="00712249">
                  <w:pPr>
                    <w:pStyle w:val="ListeParagraf"/>
                    <w:numPr>
                      <w:ilvl w:val="0"/>
                      <w:numId w:val="3"/>
                    </w:numPr>
                    <w:autoSpaceDE w:val="0"/>
                    <w:autoSpaceDN w:val="0"/>
                    <w:adjustRightInd w:val="0"/>
                    <w:rPr>
                      <w:rFonts w:eastAsiaTheme="minorHAnsi"/>
                      <w:color w:val="000000"/>
                      <w:sz w:val="20"/>
                      <w:szCs w:val="20"/>
                      <w:lang w:eastAsia="en-US"/>
                    </w:rPr>
                  </w:pPr>
                  <w:r w:rsidRPr="009B1BF8">
                    <w:rPr>
                      <w:rFonts w:eastAsiaTheme="minorHAnsi"/>
                      <w:bCs/>
                      <w:color w:val="000000"/>
                      <w:sz w:val="20"/>
                      <w:szCs w:val="20"/>
                      <w:lang w:eastAsia="en-US"/>
                    </w:rPr>
                    <w:t xml:space="preserve">İşi yaptırmak, mal veya hizmetin alınmasını sağlamak, </w:t>
                  </w:r>
                </w:p>
                <w:p w:rsidR="009B1BF8" w:rsidRPr="009B1BF8" w:rsidRDefault="0048484E" w:rsidP="00712249">
                  <w:pPr>
                    <w:pStyle w:val="ListeParagraf"/>
                    <w:numPr>
                      <w:ilvl w:val="0"/>
                      <w:numId w:val="3"/>
                    </w:numPr>
                    <w:autoSpaceDE w:val="0"/>
                    <w:autoSpaceDN w:val="0"/>
                    <w:adjustRightInd w:val="0"/>
                    <w:rPr>
                      <w:rFonts w:eastAsiaTheme="minorHAnsi"/>
                      <w:color w:val="000000"/>
                      <w:sz w:val="20"/>
                      <w:szCs w:val="20"/>
                      <w:lang w:eastAsia="en-US"/>
                    </w:rPr>
                  </w:pPr>
                  <w:r w:rsidRPr="009B1BF8">
                    <w:rPr>
                      <w:rFonts w:eastAsiaTheme="minorHAnsi"/>
                      <w:bCs/>
                      <w:color w:val="000000"/>
                      <w:sz w:val="20"/>
                      <w:szCs w:val="20"/>
                      <w:lang w:eastAsia="en-US"/>
                    </w:rPr>
                    <w:t xml:space="preserve">Teslim almaya ilişkin işlemlerin yapılmasını ve belgelendirilmesini sağlamak, </w:t>
                  </w:r>
                </w:p>
                <w:p w:rsidR="009B1BF8" w:rsidRPr="009B1BF8" w:rsidRDefault="0048484E" w:rsidP="00712249">
                  <w:pPr>
                    <w:pStyle w:val="ListeParagraf"/>
                    <w:numPr>
                      <w:ilvl w:val="0"/>
                      <w:numId w:val="3"/>
                    </w:numPr>
                    <w:autoSpaceDE w:val="0"/>
                    <w:autoSpaceDN w:val="0"/>
                    <w:adjustRightInd w:val="0"/>
                    <w:rPr>
                      <w:rFonts w:eastAsiaTheme="minorHAnsi"/>
                      <w:color w:val="000000"/>
                      <w:sz w:val="20"/>
                      <w:szCs w:val="20"/>
                      <w:lang w:eastAsia="en-US"/>
                    </w:rPr>
                  </w:pPr>
                  <w:r w:rsidRPr="009B1BF8">
                    <w:rPr>
                      <w:rFonts w:eastAsiaTheme="minorHAnsi"/>
                      <w:color w:val="000000"/>
                      <w:sz w:val="20"/>
                      <w:szCs w:val="20"/>
                      <w:lang w:eastAsia="en-US"/>
                    </w:rPr>
                    <w:t>Ödeme için gerekli belgelerin hazırlanması işlemlerini yürütmek,</w:t>
                  </w:r>
                </w:p>
                <w:p w:rsidR="009B1BF8" w:rsidRPr="009B1BF8" w:rsidRDefault="0048484E" w:rsidP="00712249">
                  <w:pPr>
                    <w:pStyle w:val="ListeParagraf"/>
                    <w:numPr>
                      <w:ilvl w:val="0"/>
                      <w:numId w:val="3"/>
                    </w:numPr>
                    <w:autoSpaceDE w:val="0"/>
                    <w:autoSpaceDN w:val="0"/>
                    <w:adjustRightInd w:val="0"/>
                    <w:rPr>
                      <w:rFonts w:eastAsiaTheme="minorHAnsi"/>
                      <w:color w:val="000000"/>
                      <w:sz w:val="20"/>
                      <w:szCs w:val="20"/>
                      <w:lang w:eastAsia="en-US"/>
                    </w:rPr>
                  </w:pPr>
                  <w:r w:rsidRPr="009B1BF8">
                    <w:rPr>
                      <w:rFonts w:eastAsiaTheme="minorHAnsi"/>
                      <w:color w:val="000000"/>
                      <w:sz w:val="20"/>
                      <w:szCs w:val="20"/>
                      <w:lang w:eastAsia="en-US"/>
                    </w:rPr>
                    <w:t xml:space="preserve">Belgelerin tamam olup olmadığı hususlarında önceki işlemlerin kontrolünün kapsayacak şekilde ön mali kontrol yapmak, </w:t>
                  </w:r>
                </w:p>
                <w:p w:rsidR="009B1BF8" w:rsidRPr="009B1BF8" w:rsidRDefault="0048484E" w:rsidP="00712249">
                  <w:pPr>
                    <w:pStyle w:val="ListeParagraf"/>
                    <w:numPr>
                      <w:ilvl w:val="0"/>
                      <w:numId w:val="3"/>
                    </w:numPr>
                    <w:autoSpaceDE w:val="0"/>
                    <w:autoSpaceDN w:val="0"/>
                    <w:adjustRightInd w:val="0"/>
                    <w:rPr>
                      <w:rFonts w:eastAsiaTheme="minorHAnsi"/>
                      <w:color w:val="000000"/>
                      <w:sz w:val="20"/>
                      <w:szCs w:val="20"/>
                      <w:lang w:eastAsia="en-US"/>
                    </w:rPr>
                  </w:pPr>
                  <w:r w:rsidRPr="009B1BF8">
                    <w:rPr>
                      <w:rFonts w:eastAsiaTheme="minorHAnsi"/>
                      <w:bCs/>
                      <w:color w:val="000000"/>
                      <w:sz w:val="20"/>
                      <w:szCs w:val="20"/>
                      <w:lang w:eastAsia="en-US"/>
                    </w:rPr>
                    <w:t>Ödeme emri belgesi ve eki belgelerin</w:t>
                  </w:r>
                  <w:r w:rsidR="009B1BF8" w:rsidRPr="009B1BF8">
                    <w:rPr>
                      <w:rFonts w:eastAsiaTheme="minorHAnsi"/>
                      <w:bCs/>
                      <w:color w:val="000000"/>
                      <w:sz w:val="20"/>
                      <w:szCs w:val="20"/>
                      <w:lang w:eastAsia="en-US"/>
                    </w:rPr>
                    <w:t xml:space="preserve"> mevzuata uygunluğunu sağlamak,</w:t>
                  </w:r>
                </w:p>
                <w:p w:rsidR="009B1BF8" w:rsidRPr="009B1BF8" w:rsidRDefault="0048484E" w:rsidP="00712249">
                  <w:pPr>
                    <w:pStyle w:val="ListeParagraf"/>
                    <w:numPr>
                      <w:ilvl w:val="0"/>
                      <w:numId w:val="3"/>
                    </w:numPr>
                    <w:autoSpaceDE w:val="0"/>
                    <w:autoSpaceDN w:val="0"/>
                    <w:adjustRightInd w:val="0"/>
                    <w:rPr>
                      <w:rFonts w:eastAsiaTheme="minorHAnsi"/>
                      <w:color w:val="000000"/>
                      <w:sz w:val="20"/>
                      <w:szCs w:val="20"/>
                      <w:lang w:eastAsia="en-US"/>
                    </w:rPr>
                  </w:pPr>
                  <w:r w:rsidRPr="009B1BF8">
                    <w:rPr>
                      <w:rFonts w:eastAsiaTheme="minorHAnsi"/>
                      <w:color w:val="000000"/>
                      <w:sz w:val="20"/>
                      <w:szCs w:val="20"/>
                      <w:lang w:eastAsia="en-US"/>
                    </w:rPr>
                    <w:t xml:space="preserve">İşlemlerin uygun görülmesi halinde, ödeme emri belgesi üzerine ‘Kontrol Edilmiştir ve Uygun Görülmüştür.’ şerhini düşerek imzalamak. </w:t>
                  </w:r>
                </w:p>
                <w:p w:rsidR="009B1BF8" w:rsidRPr="009B1BF8" w:rsidRDefault="0048484E" w:rsidP="00712249">
                  <w:pPr>
                    <w:pStyle w:val="ListeParagraf"/>
                    <w:numPr>
                      <w:ilvl w:val="0"/>
                      <w:numId w:val="3"/>
                    </w:numPr>
                    <w:autoSpaceDE w:val="0"/>
                    <w:autoSpaceDN w:val="0"/>
                    <w:adjustRightInd w:val="0"/>
                    <w:rPr>
                      <w:rFonts w:eastAsiaTheme="minorHAnsi"/>
                      <w:color w:val="000000"/>
                      <w:sz w:val="20"/>
                      <w:szCs w:val="20"/>
                      <w:lang w:eastAsia="en-US"/>
                    </w:rPr>
                  </w:pPr>
                  <w:r w:rsidRPr="009B1BF8">
                    <w:rPr>
                      <w:rFonts w:eastAsiaTheme="minorHAnsi"/>
                      <w:color w:val="000000"/>
                      <w:sz w:val="20"/>
                      <w:szCs w:val="20"/>
                      <w:lang w:eastAsia="en-US"/>
                    </w:rPr>
                    <w:t xml:space="preserve">Asli bir belge olan ödeme emri belgesini düzenleyen sıfatıyla imzalayan gerçekleştirme görevlisi, düzenlediği belge ile birlikte harcama sürecindeki diğer belgelerin doğruluğundan ve mevzuata uygunluğundan harcama yetkilisi ile birlikte sorumludur. </w:t>
                  </w:r>
                </w:p>
                <w:p w:rsidR="009B1BF8" w:rsidRPr="009B1BF8" w:rsidRDefault="0048484E" w:rsidP="00712249">
                  <w:pPr>
                    <w:pStyle w:val="ListeParagraf"/>
                    <w:numPr>
                      <w:ilvl w:val="0"/>
                      <w:numId w:val="3"/>
                    </w:numPr>
                    <w:autoSpaceDE w:val="0"/>
                    <w:autoSpaceDN w:val="0"/>
                    <w:adjustRightInd w:val="0"/>
                    <w:rPr>
                      <w:rFonts w:eastAsiaTheme="minorHAnsi"/>
                      <w:color w:val="000000"/>
                      <w:sz w:val="20"/>
                      <w:szCs w:val="20"/>
                      <w:lang w:eastAsia="en-US"/>
                    </w:rPr>
                  </w:pPr>
                  <w:r w:rsidRPr="009B1BF8">
                    <w:rPr>
                      <w:rFonts w:eastAsiaTheme="minorHAnsi"/>
                      <w:color w:val="000000"/>
                      <w:sz w:val="20"/>
                      <w:szCs w:val="20"/>
                      <w:lang w:eastAsia="en-US"/>
                    </w:rPr>
                    <w:t xml:space="preserve">Mevzuatına göre oluşturulan kurul, komisyon ve benzeri bir organ tarafından düzenlenen keşif, rapor, tutanak, karar veya ödemeye esas benzeri belgelerden doğacak sorumluluğa, işlemi gerçekleştiren ve bu belgeyi düzenleyip imzalayan kurul üyeleri de bu işlem nedeniyle harcama yetkilisi ile birlikte sorumludur. </w:t>
                  </w:r>
                </w:p>
                <w:p w:rsidR="0048484E" w:rsidRPr="009B1BF8" w:rsidRDefault="0048484E" w:rsidP="00712249">
                  <w:pPr>
                    <w:pStyle w:val="ListeParagraf"/>
                    <w:numPr>
                      <w:ilvl w:val="0"/>
                      <w:numId w:val="3"/>
                    </w:numPr>
                    <w:autoSpaceDE w:val="0"/>
                    <w:autoSpaceDN w:val="0"/>
                    <w:adjustRightInd w:val="0"/>
                    <w:rPr>
                      <w:rFonts w:eastAsiaTheme="minorHAnsi"/>
                      <w:color w:val="000000"/>
                      <w:sz w:val="20"/>
                      <w:szCs w:val="20"/>
                      <w:lang w:eastAsia="en-US"/>
                    </w:rPr>
                  </w:pPr>
                  <w:r w:rsidRPr="009B1BF8">
                    <w:rPr>
                      <w:rFonts w:eastAsiaTheme="minorHAnsi"/>
                      <w:color w:val="000000"/>
                      <w:sz w:val="20"/>
                      <w:szCs w:val="20"/>
                      <w:lang w:eastAsia="en-US"/>
                    </w:rPr>
                    <w:t xml:space="preserve">Elektronik ortamda oluşturulan veri tabanından yararlanılarak yapılacak harcamalarda, sisteme girilecek verilerin bulunduğu belgeleri düzenleyen ve imzalayan görevlilerin, bu işlemle ilgili gerçekleştirme görevlisi olarak kabul edilmesi ve yaptığı işlemlerden harcama yetkilisi ve sorumluluğu bulunan diğer gerçekleştirme görevlileri ile birlikte sorumludur. </w:t>
                  </w:r>
                </w:p>
                <w:p w:rsidR="0048484E" w:rsidRPr="0048484E" w:rsidRDefault="0048484E" w:rsidP="0048484E">
                  <w:pPr>
                    <w:autoSpaceDE w:val="0"/>
                    <w:autoSpaceDN w:val="0"/>
                    <w:adjustRightInd w:val="0"/>
                    <w:rPr>
                      <w:rFonts w:eastAsiaTheme="minorHAnsi"/>
                      <w:color w:val="000000"/>
                      <w:lang w:eastAsia="en-US"/>
                    </w:rPr>
                  </w:pPr>
                </w:p>
              </w:tc>
            </w:tr>
          </w:tbl>
          <w:p w:rsidR="0048484E" w:rsidRPr="00831993" w:rsidRDefault="0048484E" w:rsidP="0048484E">
            <w:pPr>
              <w:pStyle w:val="ListeParagraf"/>
              <w:widowControl w:val="0"/>
              <w:autoSpaceDE w:val="0"/>
              <w:autoSpaceDN w:val="0"/>
              <w:adjustRightInd w:val="0"/>
              <w:spacing w:before="41" w:line="277" w:lineRule="auto"/>
              <w:ind w:left="718" w:right="-54"/>
              <w:rPr>
                <w:sz w:val="20"/>
                <w:szCs w:val="20"/>
              </w:rPr>
            </w:pPr>
          </w:p>
        </w:tc>
      </w:tr>
      <w:tr w:rsidR="0048484E" w:rsidRPr="00831993" w:rsidTr="00712249">
        <w:trPr>
          <w:trHeight w:val="1208"/>
        </w:trPr>
        <w:tc>
          <w:tcPr>
            <w:tcW w:w="10279" w:type="dxa"/>
            <w:gridSpan w:val="2"/>
          </w:tcPr>
          <w:p w:rsidR="0048484E" w:rsidRPr="00831993" w:rsidRDefault="0048484E" w:rsidP="00545687">
            <w:pPr>
              <w:pStyle w:val="Default"/>
              <w:jc w:val="center"/>
              <w:rPr>
                <w:b/>
                <w:bCs/>
                <w:color w:val="auto"/>
                <w:sz w:val="20"/>
                <w:szCs w:val="20"/>
              </w:rPr>
            </w:pPr>
            <w:r w:rsidRPr="00831993">
              <w:rPr>
                <w:b/>
                <w:bCs/>
                <w:color w:val="auto"/>
                <w:sz w:val="20"/>
                <w:szCs w:val="20"/>
              </w:rPr>
              <w:t>KABUL EDEN</w:t>
            </w:r>
          </w:p>
          <w:p w:rsidR="0048484E" w:rsidRPr="00831993" w:rsidRDefault="0048484E" w:rsidP="00545687">
            <w:pPr>
              <w:pStyle w:val="Default"/>
              <w:jc w:val="both"/>
              <w:rPr>
                <w:color w:val="auto"/>
                <w:sz w:val="20"/>
                <w:szCs w:val="20"/>
              </w:rPr>
            </w:pPr>
          </w:p>
          <w:p w:rsidR="0048484E" w:rsidRPr="00831993" w:rsidRDefault="0048484E" w:rsidP="00545687">
            <w:pPr>
              <w:pStyle w:val="Default"/>
              <w:jc w:val="both"/>
              <w:rPr>
                <w:color w:val="auto"/>
                <w:sz w:val="20"/>
                <w:szCs w:val="20"/>
              </w:rPr>
            </w:pPr>
            <w:r w:rsidRPr="00831993">
              <w:rPr>
                <w:color w:val="auto"/>
                <w:sz w:val="20"/>
                <w:szCs w:val="20"/>
              </w:rPr>
              <w:t xml:space="preserve">Bu dokümanda açıklanan Temel İş ve Sorumluluklarımı okudum. Temel İş ve Sorumluluklarımı belirtilen kapsamda yerine getirmeyi kabul ediyorum. </w:t>
            </w:r>
            <w:r>
              <w:rPr>
                <w:b/>
                <w:bCs/>
                <w:color w:val="auto"/>
                <w:sz w:val="20"/>
                <w:szCs w:val="20"/>
              </w:rPr>
              <w:t>…/…/</w:t>
            </w:r>
            <w:r w:rsidR="00A24534">
              <w:rPr>
                <w:b/>
                <w:bCs/>
                <w:color w:val="auto"/>
                <w:sz w:val="20"/>
                <w:szCs w:val="20"/>
              </w:rPr>
              <w:t>2020</w:t>
            </w:r>
          </w:p>
          <w:p w:rsidR="0048484E" w:rsidRPr="00831993" w:rsidRDefault="0048484E" w:rsidP="00545687">
            <w:pPr>
              <w:pStyle w:val="Default"/>
              <w:jc w:val="both"/>
              <w:rPr>
                <w:b/>
                <w:bCs/>
                <w:color w:val="auto"/>
                <w:sz w:val="20"/>
                <w:szCs w:val="20"/>
              </w:rPr>
            </w:pPr>
            <w:r w:rsidRPr="00831993">
              <w:rPr>
                <w:b/>
                <w:bCs/>
                <w:color w:val="auto"/>
                <w:sz w:val="20"/>
                <w:szCs w:val="20"/>
              </w:rPr>
              <w:t xml:space="preserve">Adı -Soyadı:  </w:t>
            </w:r>
            <w:r w:rsidR="00274B25">
              <w:rPr>
                <w:b/>
                <w:bCs/>
                <w:color w:val="auto"/>
                <w:sz w:val="20"/>
                <w:szCs w:val="20"/>
              </w:rPr>
              <w:t>Süleyman BAKAR</w:t>
            </w:r>
          </w:p>
          <w:p w:rsidR="0048484E" w:rsidRPr="00831993" w:rsidRDefault="0048484E" w:rsidP="00545687">
            <w:pPr>
              <w:pStyle w:val="Default"/>
              <w:jc w:val="both"/>
              <w:rPr>
                <w:b/>
                <w:bCs/>
                <w:color w:val="auto"/>
                <w:sz w:val="20"/>
                <w:szCs w:val="20"/>
              </w:rPr>
            </w:pPr>
            <w:r w:rsidRPr="00831993">
              <w:rPr>
                <w:b/>
                <w:bCs/>
                <w:color w:val="auto"/>
                <w:sz w:val="20"/>
                <w:szCs w:val="20"/>
              </w:rPr>
              <w:t xml:space="preserve">Unvanı:         </w:t>
            </w:r>
            <w:r>
              <w:rPr>
                <w:b/>
                <w:bCs/>
                <w:color w:val="auto"/>
                <w:sz w:val="20"/>
                <w:szCs w:val="20"/>
              </w:rPr>
              <w:t>Meslek Yüksekokulu Sekreter</w:t>
            </w:r>
          </w:p>
          <w:p w:rsidR="0048484E" w:rsidRPr="00831993" w:rsidRDefault="0048484E" w:rsidP="00545687">
            <w:pPr>
              <w:pStyle w:val="Default"/>
              <w:jc w:val="both"/>
              <w:rPr>
                <w:b/>
                <w:bCs/>
                <w:color w:val="auto"/>
                <w:sz w:val="20"/>
                <w:szCs w:val="20"/>
              </w:rPr>
            </w:pPr>
            <w:r w:rsidRPr="00831993">
              <w:rPr>
                <w:b/>
                <w:bCs/>
                <w:color w:val="auto"/>
                <w:sz w:val="20"/>
                <w:szCs w:val="20"/>
              </w:rPr>
              <w:t>İmza:</w:t>
            </w:r>
          </w:p>
          <w:p w:rsidR="0048484E" w:rsidRPr="00831993" w:rsidRDefault="0048484E" w:rsidP="00545687"/>
        </w:tc>
      </w:tr>
      <w:tr w:rsidR="0048484E" w:rsidRPr="00831993" w:rsidTr="00712249">
        <w:trPr>
          <w:trHeight w:val="1268"/>
        </w:trPr>
        <w:tc>
          <w:tcPr>
            <w:tcW w:w="10279" w:type="dxa"/>
            <w:gridSpan w:val="2"/>
          </w:tcPr>
          <w:p w:rsidR="0048484E" w:rsidRPr="00831993" w:rsidRDefault="0048484E" w:rsidP="00545687">
            <w:pPr>
              <w:pStyle w:val="Default"/>
              <w:jc w:val="center"/>
              <w:rPr>
                <w:b/>
                <w:bCs/>
                <w:color w:val="auto"/>
                <w:sz w:val="20"/>
                <w:szCs w:val="20"/>
              </w:rPr>
            </w:pPr>
            <w:r w:rsidRPr="00831993">
              <w:rPr>
                <w:b/>
                <w:bCs/>
                <w:color w:val="auto"/>
                <w:sz w:val="20"/>
                <w:szCs w:val="20"/>
              </w:rPr>
              <w:t>ONAYLAYAN</w:t>
            </w:r>
          </w:p>
          <w:p w:rsidR="0048484E" w:rsidRPr="00831993" w:rsidRDefault="0048484E" w:rsidP="00545687">
            <w:pPr>
              <w:jc w:val="center"/>
              <w:rPr>
                <w:b/>
                <w:bCs/>
              </w:rPr>
            </w:pPr>
            <w:r>
              <w:rPr>
                <w:b/>
                <w:bCs/>
              </w:rPr>
              <w:t>…./…/</w:t>
            </w:r>
            <w:r w:rsidR="00A24534">
              <w:rPr>
                <w:b/>
                <w:bCs/>
              </w:rPr>
              <w:t>2020</w:t>
            </w:r>
          </w:p>
          <w:p w:rsidR="0048484E" w:rsidRPr="00831993" w:rsidRDefault="0048484E" w:rsidP="00545687">
            <w:pPr>
              <w:jc w:val="center"/>
              <w:rPr>
                <w:b/>
                <w:bCs/>
              </w:rPr>
            </w:pPr>
          </w:p>
          <w:p w:rsidR="00A24534" w:rsidRDefault="00A24534" w:rsidP="00545687">
            <w:pPr>
              <w:pStyle w:val="Default"/>
              <w:jc w:val="center"/>
              <w:rPr>
                <w:b/>
                <w:bCs/>
                <w:color w:val="auto"/>
                <w:sz w:val="20"/>
                <w:szCs w:val="20"/>
              </w:rPr>
            </w:pPr>
            <w:r>
              <w:rPr>
                <w:b/>
                <w:bCs/>
                <w:color w:val="auto"/>
                <w:sz w:val="20"/>
                <w:szCs w:val="20"/>
              </w:rPr>
              <w:t xml:space="preserve">Dr. Öğr. Üyesi Ahmet KARDAŞLAR </w:t>
            </w:r>
          </w:p>
          <w:p w:rsidR="0048484E" w:rsidRPr="00831993" w:rsidRDefault="0048484E" w:rsidP="00545687">
            <w:pPr>
              <w:pStyle w:val="Default"/>
              <w:jc w:val="center"/>
              <w:rPr>
                <w:color w:val="auto"/>
                <w:sz w:val="20"/>
                <w:szCs w:val="20"/>
              </w:rPr>
            </w:pPr>
            <w:r>
              <w:rPr>
                <w:b/>
                <w:bCs/>
                <w:color w:val="auto"/>
                <w:sz w:val="20"/>
                <w:szCs w:val="20"/>
              </w:rPr>
              <w:t>Meslek Yüksekokulu Müdürü</w:t>
            </w:r>
          </w:p>
        </w:tc>
      </w:tr>
    </w:tbl>
    <w:p w:rsidR="0048484E" w:rsidRDefault="0048484E" w:rsidP="00E14814"/>
    <w:p w:rsidR="0017437E" w:rsidRDefault="0017437E" w:rsidP="00E14814"/>
    <w:p w:rsidR="0017437E" w:rsidRDefault="0017437E" w:rsidP="00E14814"/>
    <w:p w:rsidR="0017437E" w:rsidRDefault="0017437E" w:rsidP="00E14814"/>
    <w:p w:rsidR="0017437E" w:rsidRDefault="0017437E" w:rsidP="00E14814"/>
    <w:p w:rsidR="0017437E" w:rsidRDefault="0017437E" w:rsidP="00E14814"/>
    <w:p w:rsidR="00A24534" w:rsidRDefault="00A24534" w:rsidP="00E14814">
      <w:pPr>
        <w:rPr>
          <w:b/>
        </w:rPr>
      </w:pPr>
    </w:p>
    <w:p w:rsidR="0017437E" w:rsidRPr="009B1BF8" w:rsidRDefault="009B1BF8" w:rsidP="00E14814">
      <w:pPr>
        <w:rPr>
          <w:b/>
        </w:rPr>
      </w:pPr>
      <w:r w:rsidRPr="009B1BF8">
        <w:rPr>
          <w:b/>
        </w:rPr>
        <w:lastRenderedPageBreak/>
        <w:t>TAŞINIR KAYIT VE KONTROL YETKİLİSİ (HASSAS GÖREVLER)</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8186"/>
      </w:tblGrid>
      <w:tr w:rsidR="0017437E" w:rsidRPr="00831993" w:rsidTr="00712249">
        <w:trPr>
          <w:trHeight w:val="436"/>
        </w:trPr>
        <w:tc>
          <w:tcPr>
            <w:tcW w:w="2093" w:type="dxa"/>
            <w:vAlign w:val="center"/>
          </w:tcPr>
          <w:p w:rsidR="0017437E" w:rsidRPr="00831993" w:rsidRDefault="0017437E" w:rsidP="00545687">
            <w:pPr>
              <w:rPr>
                <w:b/>
                <w:bCs/>
              </w:rPr>
            </w:pPr>
            <w:r w:rsidRPr="00831993">
              <w:rPr>
                <w:b/>
                <w:bCs/>
              </w:rPr>
              <w:t>Kurumu</w:t>
            </w:r>
          </w:p>
        </w:tc>
        <w:tc>
          <w:tcPr>
            <w:tcW w:w="8186" w:type="dxa"/>
            <w:vAlign w:val="center"/>
          </w:tcPr>
          <w:p w:rsidR="0017437E" w:rsidRPr="00831993" w:rsidRDefault="0017437E" w:rsidP="00545687">
            <w:pPr>
              <w:jc w:val="both"/>
              <w:rPr>
                <w:rStyle w:val="Gl"/>
                <w:b w:val="0"/>
                <w:bCs w:val="0"/>
              </w:rPr>
            </w:pPr>
            <w:r w:rsidRPr="00831993">
              <w:rPr>
                <w:rStyle w:val="Gl"/>
                <w:b w:val="0"/>
                <w:bCs w:val="0"/>
              </w:rPr>
              <w:t>Osmaniye Korkut Ata Üniversitesi</w:t>
            </w:r>
          </w:p>
        </w:tc>
      </w:tr>
      <w:tr w:rsidR="0017437E" w:rsidRPr="00831993" w:rsidTr="00712249">
        <w:trPr>
          <w:trHeight w:val="436"/>
        </w:trPr>
        <w:tc>
          <w:tcPr>
            <w:tcW w:w="2093" w:type="dxa"/>
            <w:vAlign w:val="center"/>
          </w:tcPr>
          <w:p w:rsidR="0017437E" w:rsidRPr="00831993" w:rsidRDefault="0017437E" w:rsidP="00545687">
            <w:pPr>
              <w:rPr>
                <w:b/>
                <w:bCs/>
              </w:rPr>
            </w:pPr>
            <w:r w:rsidRPr="00831993">
              <w:rPr>
                <w:b/>
                <w:bCs/>
              </w:rPr>
              <w:t>Birimi</w:t>
            </w:r>
          </w:p>
        </w:tc>
        <w:tc>
          <w:tcPr>
            <w:tcW w:w="8186" w:type="dxa"/>
            <w:vAlign w:val="center"/>
          </w:tcPr>
          <w:p w:rsidR="0017437E" w:rsidRPr="00831993" w:rsidRDefault="0017437E" w:rsidP="00545687">
            <w:pPr>
              <w:jc w:val="both"/>
            </w:pPr>
            <w:r w:rsidRPr="00831993">
              <w:t>Bahçe Meslek Yüksekokulu</w:t>
            </w:r>
          </w:p>
        </w:tc>
      </w:tr>
      <w:tr w:rsidR="0017437E" w:rsidRPr="00831993" w:rsidTr="00712249">
        <w:trPr>
          <w:trHeight w:val="436"/>
        </w:trPr>
        <w:tc>
          <w:tcPr>
            <w:tcW w:w="2093" w:type="dxa"/>
            <w:vAlign w:val="center"/>
          </w:tcPr>
          <w:p w:rsidR="0017437E" w:rsidRPr="00831993" w:rsidRDefault="0017437E" w:rsidP="00545687">
            <w:pPr>
              <w:rPr>
                <w:b/>
                <w:bCs/>
              </w:rPr>
            </w:pPr>
            <w:r w:rsidRPr="00831993">
              <w:rPr>
                <w:b/>
                <w:bCs/>
              </w:rPr>
              <w:t>Alt Birimi</w:t>
            </w:r>
          </w:p>
        </w:tc>
        <w:tc>
          <w:tcPr>
            <w:tcW w:w="8186" w:type="dxa"/>
            <w:vAlign w:val="center"/>
          </w:tcPr>
          <w:p w:rsidR="0017437E" w:rsidRPr="00831993" w:rsidRDefault="0017437E" w:rsidP="00545687">
            <w:pPr>
              <w:jc w:val="both"/>
              <w:rPr>
                <w:rStyle w:val="Gl"/>
                <w:b w:val="0"/>
                <w:bCs w:val="0"/>
              </w:rPr>
            </w:pPr>
          </w:p>
        </w:tc>
      </w:tr>
      <w:tr w:rsidR="0017437E" w:rsidRPr="00831993" w:rsidTr="00712249">
        <w:trPr>
          <w:trHeight w:val="426"/>
        </w:trPr>
        <w:tc>
          <w:tcPr>
            <w:tcW w:w="2093" w:type="dxa"/>
            <w:vAlign w:val="center"/>
          </w:tcPr>
          <w:p w:rsidR="0017437E" w:rsidRPr="00831993" w:rsidRDefault="0017437E" w:rsidP="00545687">
            <w:pPr>
              <w:rPr>
                <w:b/>
                <w:bCs/>
              </w:rPr>
            </w:pPr>
            <w:r w:rsidRPr="00831993">
              <w:rPr>
                <w:b/>
                <w:bCs/>
              </w:rPr>
              <w:t>Görev Adı</w:t>
            </w:r>
          </w:p>
        </w:tc>
        <w:tc>
          <w:tcPr>
            <w:tcW w:w="8186" w:type="dxa"/>
            <w:vAlign w:val="center"/>
          </w:tcPr>
          <w:p w:rsidR="0017437E" w:rsidRPr="00831993" w:rsidRDefault="00330107" w:rsidP="00330107">
            <w:r>
              <w:t>Taşınır Kayıt ve Kontrol Yetkilisi</w:t>
            </w:r>
          </w:p>
        </w:tc>
      </w:tr>
      <w:tr w:rsidR="0017437E" w:rsidRPr="00831993" w:rsidTr="00712249">
        <w:trPr>
          <w:trHeight w:val="402"/>
        </w:trPr>
        <w:tc>
          <w:tcPr>
            <w:tcW w:w="2093" w:type="dxa"/>
            <w:vAlign w:val="center"/>
          </w:tcPr>
          <w:p w:rsidR="0017437E" w:rsidRPr="00831993" w:rsidRDefault="0017437E" w:rsidP="00545687">
            <w:pPr>
              <w:rPr>
                <w:b/>
                <w:bCs/>
              </w:rPr>
            </w:pPr>
            <w:r w:rsidRPr="00831993">
              <w:rPr>
                <w:b/>
                <w:bCs/>
              </w:rPr>
              <w:t>Adı - Soyadı</w:t>
            </w:r>
          </w:p>
        </w:tc>
        <w:tc>
          <w:tcPr>
            <w:tcW w:w="8186" w:type="dxa"/>
            <w:vAlign w:val="center"/>
          </w:tcPr>
          <w:p w:rsidR="0017437E" w:rsidRPr="00831993" w:rsidRDefault="00A24534" w:rsidP="00545687">
            <w:r>
              <w:t>Emin UZUN</w:t>
            </w:r>
          </w:p>
        </w:tc>
      </w:tr>
      <w:tr w:rsidR="0017437E" w:rsidRPr="00831993" w:rsidTr="00712249">
        <w:trPr>
          <w:trHeight w:val="569"/>
        </w:trPr>
        <w:tc>
          <w:tcPr>
            <w:tcW w:w="2093" w:type="dxa"/>
            <w:vAlign w:val="center"/>
          </w:tcPr>
          <w:p w:rsidR="0017437E" w:rsidRPr="00831993" w:rsidRDefault="0017437E" w:rsidP="00545687">
            <w:r w:rsidRPr="00831993">
              <w:rPr>
                <w:b/>
                <w:bCs/>
              </w:rPr>
              <w:t>Görev Devri Yapacağı Kişi/Kişiler</w:t>
            </w:r>
          </w:p>
        </w:tc>
        <w:tc>
          <w:tcPr>
            <w:tcW w:w="8186" w:type="dxa"/>
            <w:vAlign w:val="center"/>
          </w:tcPr>
          <w:p w:rsidR="0017437E" w:rsidRPr="00831993" w:rsidRDefault="0017437E" w:rsidP="00545687">
            <w:r>
              <w:t>Vekalet Bırakılan Personel</w:t>
            </w:r>
          </w:p>
        </w:tc>
      </w:tr>
      <w:tr w:rsidR="0017437E" w:rsidRPr="00831993" w:rsidTr="00712249">
        <w:trPr>
          <w:trHeight w:val="470"/>
        </w:trPr>
        <w:tc>
          <w:tcPr>
            <w:tcW w:w="2093" w:type="dxa"/>
            <w:vAlign w:val="center"/>
          </w:tcPr>
          <w:p w:rsidR="0017437E" w:rsidRPr="00831993" w:rsidRDefault="0017437E" w:rsidP="00545687">
            <w:pPr>
              <w:rPr>
                <w:b/>
                <w:bCs/>
              </w:rPr>
            </w:pPr>
            <w:r w:rsidRPr="00E14814">
              <w:rPr>
                <w:b/>
                <w:bCs/>
              </w:rPr>
              <w:t>Bu İş İçin Gerekli Nitelikler</w:t>
            </w:r>
          </w:p>
        </w:tc>
        <w:tc>
          <w:tcPr>
            <w:tcW w:w="8186" w:type="dxa"/>
            <w:vAlign w:val="center"/>
          </w:tcPr>
          <w:p w:rsidR="00330107" w:rsidRPr="00330107" w:rsidRDefault="00330107" w:rsidP="00330107">
            <w:pPr>
              <w:rPr>
                <w:sz w:val="22"/>
                <w:szCs w:val="22"/>
              </w:rPr>
            </w:pPr>
            <w:r w:rsidRPr="00330107">
              <w:rPr>
                <w:sz w:val="22"/>
                <w:szCs w:val="22"/>
              </w:rPr>
              <w:t xml:space="preserve">Taşınır kayıt ve kontrol yetkilileri, harcama yetkililerince, </w:t>
            </w:r>
            <w:r>
              <w:rPr>
                <w:sz w:val="22"/>
                <w:szCs w:val="22"/>
              </w:rPr>
              <w:t xml:space="preserve">memuriyet veya çalışma unvanına </w:t>
            </w:r>
            <w:r w:rsidRPr="00330107">
              <w:rPr>
                <w:sz w:val="22"/>
                <w:szCs w:val="22"/>
              </w:rPr>
              <w:t>bağlı kalmaksızın, taşınır kayıt ve işlemlerini bu Yönetmelikte</w:t>
            </w:r>
            <w:r>
              <w:rPr>
                <w:sz w:val="22"/>
                <w:szCs w:val="22"/>
              </w:rPr>
              <w:t xml:space="preserve"> belirtilen usule uygun şekilde </w:t>
            </w:r>
            <w:r w:rsidRPr="00330107">
              <w:rPr>
                <w:sz w:val="22"/>
                <w:szCs w:val="22"/>
              </w:rPr>
              <w:t>yapabilecek bilgi ve niteliklere sahip personel arasından görevlendirilir.</w:t>
            </w:r>
          </w:p>
          <w:p w:rsidR="0017437E" w:rsidRPr="0048484E" w:rsidRDefault="0017437E" w:rsidP="00545687"/>
        </w:tc>
      </w:tr>
      <w:tr w:rsidR="0017437E" w:rsidRPr="00831993" w:rsidTr="00712249">
        <w:trPr>
          <w:trHeight w:val="547"/>
        </w:trPr>
        <w:tc>
          <w:tcPr>
            <w:tcW w:w="2093" w:type="dxa"/>
            <w:vAlign w:val="center"/>
          </w:tcPr>
          <w:p w:rsidR="0017437E" w:rsidRPr="00831993" w:rsidRDefault="0017437E" w:rsidP="00545687">
            <w:pPr>
              <w:rPr>
                <w:b/>
                <w:bCs/>
              </w:rPr>
            </w:pPr>
            <w:r w:rsidRPr="00831993">
              <w:rPr>
                <w:b/>
                <w:bCs/>
              </w:rPr>
              <w:t>Temel İş ve Sorumluluklar</w:t>
            </w:r>
          </w:p>
        </w:tc>
        <w:tc>
          <w:tcPr>
            <w:tcW w:w="8186" w:type="dxa"/>
          </w:tcPr>
          <w:p w:rsidR="009B1BF8" w:rsidRPr="009B1BF8" w:rsidRDefault="00330107" w:rsidP="00712249">
            <w:pPr>
              <w:pStyle w:val="ListeParagraf"/>
              <w:widowControl w:val="0"/>
              <w:numPr>
                <w:ilvl w:val="0"/>
                <w:numId w:val="4"/>
              </w:numPr>
              <w:autoSpaceDE w:val="0"/>
              <w:autoSpaceDN w:val="0"/>
              <w:adjustRightInd w:val="0"/>
              <w:spacing w:before="41" w:line="277" w:lineRule="auto"/>
              <w:ind w:right="-54"/>
              <w:rPr>
                <w:sz w:val="20"/>
                <w:szCs w:val="20"/>
              </w:rPr>
            </w:pPr>
            <w:r w:rsidRPr="009B1BF8">
              <w:rPr>
                <w:sz w:val="20"/>
                <w:szCs w:val="20"/>
              </w:rPr>
              <w:t>Harcama birimince edinilen taşınırlardan muayene ve kabulü yapılanları cins ve niteliklerine göre sayarak, tartarak, ölçerek teslim almak, doğrudan tüketilmeyen ve kullanıma verilmeyen taşınırları sorumluluğundaki ambarlarda muhafaza etmek,</w:t>
            </w:r>
          </w:p>
          <w:p w:rsidR="009B1BF8" w:rsidRPr="009B1BF8" w:rsidRDefault="00330107" w:rsidP="00712249">
            <w:pPr>
              <w:pStyle w:val="ListeParagraf"/>
              <w:widowControl w:val="0"/>
              <w:numPr>
                <w:ilvl w:val="0"/>
                <w:numId w:val="4"/>
              </w:numPr>
              <w:autoSpaceDE w:val="0"/>
              <w:autoSpaceDN w:val="0"/>
              <w:adjustRightInd w:val="0"/>
              <w:spacing w:before="41" w:line="277" w:lineRule="auto"/>
              <w:ind w:right="-54"/>
              <w:rPr>
                <w:sz w:val="20"/>
                <w:szCs w:val="20"/>
              </w:rPr>
            </w:pPr>
            <w:r w:rsidRPr="009B1BF8">
              <w:rPr>
                <w:sz w:val="20"/>
                <w:szCs w:val="20"/>
              </w:rPr>
              <w:t>Muayene ve kabul işlemi hemen yapılamayan taşınırları kontrol ederek teslim almak, bunların kesin kabulü yapılmadan kullanıma verilmesini önlemek,</w:t>
            </w:r>
          </w:p>
          <w:p w:rsidR="009B1BF8" w:rsidRPr="009B1BF8" w:rsidRDefault="00330107" w:rsidP="00712249">
            <w:pPr>
              <w:pStyle w:val="ListeParagraf"/>
              <w:widowControl w:val="0"/>
              <w:numPr>
                <w:ilvl w:val="0"/>
                <w:numId w:val="4"/>
              </w:numPr>
              <w:autoSpaceDE w:val="0"/>
              <w:autoSpaceDN w:val="0"/>
              <w:adjustRightInd w:val="0"/>
              <w:spacing w:before="41" w:line="277" w:lineRule="auto"/>
              <w:ind w:right="-54"/>
              <w:rPr>
                <w:sz w:val="20"/>
                <w:szCs w:val="20"/>
              </w:rPr>
            </w:pPr>
            <w:r w:rsidRPr="009B1BF8">
              <w:rPr>
                <w:sz w:val="20"/>
                <w:szCs w:val="20"/>
              </w:rPr>
              <w:t>Taşınırların giriş ve çıkışına ilişkin kayıtları tutmak,  bunlara ilişkin belge ve cetvelleri düzenlemek ve taşınır yönetim hesap cetvellerini konsolide görevlisine göndermek,</w:t>
            </w:r>
          </w:p>
          <w:p w:rsidR="009B1BF8" w:rsidRPr="009B1BF8" w:rsidRDefault="00330107" w:rsidP="00712249">
            <w:pPr>
              <w:pStyle w:val="ListeParagraf"/>
              <w:widowControl w:val="0"/>
              <w:numPr>
                <w:ilvl w:val="0"/>
                <w:numId w:val="4"/>
              </w:numPr>
              <w:autoSpaceDE w:val="0"/>
              <w:autoSpaceDN w:val="0"/>
              <w:adjustRightInd w:val="0"/>
              <w:spacing w:before="41" w:line="277" w:lineRule="auto"/>
              <w:ind w:right="-54"/>
              <w:rPr>
                <w:sz w:val="20"/>
                <w:szCs w:val="20"/>
              </w:rPr>
            </w:pPr>
            <w:r w:rsidRPr="009B1BF8">
              <w:rPr>
                <w:sz w:val="20"/>
                <w:szCs w:val="20"/>
              </w:rPr>
              <w:t>Tüketime veya kullanıma verilmesi uygun görülen taşınırları ilgililere teslim etmek,</w:t>
            </w:r>
          </w:p>
          <w:p w:rsidR="009B1BF8" w:rsidRPr="009B1BF8" w:rsidRDefault="00330107" w:rsidP="00712249">
            <w:pPr>
              <w:pStyle w:val="ListeParagraf"/>
              <w:widowControl w:val="0"/>
              <w:numPr>
                <w:ilvl w:val="0"/>
                <w:numId w:val="4"/>
              </w:numPr>
              <w:autoSpaceDE w:val="0"/>
              <w:autoSpaceDN w:val="0"/>
              <w:adjustRightInd w:val="0"/>
              <w:spacing w:before="41" w:line="277" w:lineRule="auto"/>
              <w:ind w:right="-54"/>
              <w:rPr>
                <w:sz w:val="20"/>
                <w:szCs w:val="20"/>
              </w:rPr>
            </w:pPr>
            <w:r w:rsidRPr="009B1BF8">
              <w:rPr>
                <w:sz w:val="20"/>
                <w:szCs w:val="20"/>
              </w:rPr>
              <w:t>Taşınırların yangına, ıslanmaya, bozulmaya, çalınmaya ve benzeri tehlikelere karşı korunması için gerekli tedbirleri almak ve alınmasını sağlamak,</w:t>
            </w:r>
          </w:p>
          <w:p w:rsidR="009B1BF8" w:rsidRPr="009B1BF8" w:rsidRDefault="00330107" w:rsidP="00712249">
            <w:pPr>
              <w:pStyle w:val="ListeParagraf"/>
              <w:widowControl w:val="0"/>
              <w:numPr>
                <w:ilvl w:val="0"/>
                <w:numId w:val="4"/>
              </w:numPr>
              <w:autoSpaceDE w:val="0"/>
              <w:autoSpaceDN w:val="0"/>
              <w:adjustRightInd w:val="0"/>
              <w:spacing w:before="41" w:line="277" w:lineRule="auto"/>
              <w:ind w:right="-54"/>
              <w:rPr>
                <w:sz w:val="20"/>
                <w:szCs w:val="20"/>
              </w:rPr>
            </w:pPr>
            <w:r w:rsidRPr="009B1BF8">
              <w:rPr>
                <w:sz w:val="20"/>
                <w:szCs w:val="20"/>
              </w:rPr>
              <w:t>Ambarda çalınma veya olağanüstü nedenlerden dolayı meydana gelen azalmaları harcama yetkilisine bildirmek,</w:t>
            </w:r>
          </w:p>
          <w:p w:rsidR="009B1BF8" w:rsidRPr="009B1BF8" w:rsidRDefault="00330107" w:rsidP="00712249">
            <w:pPr>
              <w:pStyle w:val="ListeParagraf"/>
              <w:widowControl w:val="0"/>
              <w:numPr>
                <w:ilvl w:val="0"/>
                <w:numId w:val="4"/>
              </w:numPr>
              <w:autoSpaceDE w:val="0"/>
              <w:autoSpaceDN w:val="0"/>
              <w:adjustRightInd w:val="0"/>
              <w:spacing w:before="41" w:line="277" w:lineRule="auto"/>
              <w:ind w:right="-54"/>
              <w:rPr>
                <w:sz w:val="20"/>
                <w:szCs w:val="20"/>
              </w:rPr>
            </w:pPr>
            <w:r w:rsidRPr="009B1BF8">
              <w:rPr>
                <w:sz w:val="20"/>
                <w:szCs w:val="20"/>
              </w:rPr>
              <w:t>Ambar sayımını ve stok kontrolünü yapmak,  harcama yetkilisince belirlenen asgarî stok seviyesinin altına düşen taşınırları harcama yetkilisine bildirmek,</w:t>
            </w:r>
          </w:p>
          <w:p w:rsidR="009B1BF8" w:rsidRPr="009B1BF8" w:rsidRDefault="00330107" w:rsidP="00712249">
            <w:pPr>
              <w:pStyle w:val="ListeParagraf"/>
              <w:widowControl w:val="0"/>
              <w:numPr>
                <w:ilvl w:val="0"/>
                <w:numId w:val="4"/>
              </w:numPr>
              <w:autoSpaceDE w:val="0"/>
              <w:autoSpaceDN w:val="0"/>
              <w:adjustRightInd w:val="0"/>
              <w:spacing w:before="41" w:line="277" w:lineRule="auto"/>
              <w:ind w:right="-54"/>
              <w:rPr>
                <w:sz w:val="20"/>
                <w:szCs w:val="20"/>
              </w:rPr>
            </w:pPr>
            <w:r w:rsidRPr="009B1BF8">
              <w:rPr>
                <w:sz w:val="20"/>
                <w:szCs w:val="20"/>
              </w:rPr>
              <w:t>Kullanımda bulunan dayanıklı taşınırları bulundukları yerde kontrol etmek,  sayımlarını yapmak ve yaptırmak,</w:t>
            </w:r>
          </w:p>
          <w:p w:rsidR="009B1BF8" w:rsidRPr="009B1BF8" w:rsidRDefault="00330107" w:rsidP="00712249">
            <w:pPr>
              <w:pStyle w:val="ListeParagraf"/>
              <w:widowControl w:val="0"/>
              <w:numPr>
                <w:ilvl w:val="0"/>
                <w:numId w:val="4"/>
              </w:numPr>
              <w:autoSpaceDE w:val="0"/>
              <w:autoSpaceDN w:val="0"/>
              <w:adjustRightInd w:val="0"/>
              <w:spacing w:before="41" w:line="277" w:lineRule="auto"/>
              <w:ind w:right="-54"/>
              <w:rPr>
                <w:sz w:val="20"/>
                <w:szCs w:val="20"/>
              </w:rPr>
            </w:pPr>
            <w:r w:rsidRPr="009B1BF8">
              <w:rPr>
                <w:sz w:val="20"/>
                <w:szCs w:val="20"/>
              </w:rPr>
              <w:t>Harcama biriminin malzeme ihtiyaç planlamasının yapılmasına yardımcı olmak,</w:t>
            </w:r>
          </w:p>
          <w:p w:rsidR="009B1BF8" w:rsidRPr="009B1BF8" w:rsidRDefault="00330107" w:rsidP="00712249">
            <w:pPr>
              <w:pStyle w:val="ListeParagraf"/>
              <w:widowControl w:val="0"/>
              <w:numPr>
                <w:ilvl w:val="0"/>
                <w:numId w:val="4"/>
              </w:numPr>
              <w:autoSpaceDE w:val="0"/>
              <w:autoSpaceDN w:val="0"/>
              <w:adjustRightInd w:val="0"/>
              <w:spacing w:before="41" w:line="277" w:lineRule="auto"/>
              <w:ind w:right="-54"/>
              <w:rPr>
                <w:sz w:val="20"/>
                <w:szCs w:val="20"/>
              </w:rPr>
            </w:pPr>
            <w:r w:rsidRPr="009B1BF8">
              <w:rPr>
                <w:sz w:val="20"/>
                <w:szCs w:val="20"/>
              </w:rPr>
              <w:t>Kayıtlarını tuttuğu taşınırların yönetim hesabını hazırlamak ve harcama yetkilisine sunmak.</w:t>
            </w:r>
          </w:p>
          <w:p w:rsidR="009B1BF8" w:rsidRPr="009B1BF8" w:rsidRDefault="00330107" w:rsidP="00712249">
            <w:pPr>
              <w:pStyle w:val="ListeParagraf"/>
              <w:widowControl w:val="0"/>
              <w:numPr>
                <w:ilvl w:val="0"/>
                <w:numId w:val="4"/>
              </w:numPr>
              <w:autoSpaceDE w:val="0"/>
              <w:autoSpaceDN w:val="0"/>
              <w:adjustRightInd w:val="0"/>
              <w:spacing w:before="41" w:line="277" w:lineRule="auto"/>
              <w:ind w:right="-54"/>
              <w:rPr>
                <w:sz w:val="20"/>
                <w:szCs w:val="20"/>
              </w:rPr>
            </w:pPr>
            <w:r w:rsidRPr="009B1BF8">
              <w:rPr>
                <w:sz w:val="20"/>
                <w:szCs w:val="20"/>
              </w:rPr>
              <w:t>Sorumluluklarında bulunan ambarlarda kasıt,  kusur,  ihmal veya tedbirsizlikleri nedeniyle meydana gelen kayıp ve noksanlıklardan sorumludurlar.</w:t>
            </w:r>
          </w:p>
          <w:p w:rsidR="0017437E" w:rsidRPr="00330107" w:rsidRDefault="00330107" w:rsidP="00712249">
            <w:pPr>
              <w:pStyle w:val="ListeParagraf"/>
              <w:widowControl w:val="0"/>
              <w:numPr>
                <w:ilvl w:val="0"/>
                <w:numId w:val="4"/>
              </w:numPr>
              <w:autoSpaceDE w:val="0"/>
              <w:autoSpaceDN w:val="0"/>
              <w:adjustRightInd w:val="0"/>
              <w:spacing w:before="41" w:line="277" w:lineRule="auto"/>
              <w:ind w:right="-54"/>
              <w:rPr>
                <w:sz w:val="20"/>
                <w:szCs w:val="20"/>
              </w:rPr>
            </w:pPr>
            <w:r w:rsidRPr="009B1BF8">
              <w:rPr>
                <w:sz w:val="20"/>
                <w:szCs w:val="20"/>
              </w:rPr>
              <w:t>Taşınır kayıt ve kontrol yetkilileri sorumluluklarında bulunan ambarları devir ve teslim etmeden görevlerinden ayrılamazlar.</w:t>
            </w:r>
          </w:p>
        </w:tc>
      </w:tr>
      <w:tr w:rsidR="0017437E" w:rsidRPr="00831993" w:rsidTr="00712249">
        <w:trPr>
          <w:trHeight w:val="1208"/>
        </w:trPr>
        <w:tc>
          <w:tcPr>
            <w:tcW w:w="10279" w:type="dxa"/>
            <w:gridSpan w:val="2"/>
          </w:tcPr>
          <w:p w:rsidR="0017437E" w:rsidRPr="00831993" w:rsidRDefault="0017437E" w:rsidP="00545687">
            <w:pPr>
              <w:pStyle w:val="Default"/>
              <w:jc w:val="center"/>
              <w:rPr>
                <w:b/>
                <w:bCs/>
                <w:color w:val="auto"/>
                <w:sz w:val="20"/>
                <w:szCs w:val="20"/>
              </w:rPr>
            </w:pPr>
            <w:r w:rsidRPr="00831993">
              <w:rPr>
                <w:b/>
                <w:bCs/>
                <w:color w:val="auto"/>
                <w:sz w:val="20"/>
                <w:szCs w:val="20"/>
              </w:rPr>
              <w:t>KABUL EDEN</w:t>
            </w:r>
          </w:p>
          <w:p w:rsidR="0017437E" w:rsidRPr="00831993" w:rsidRDefault="0017437E" w:rsidP="00545687">
            <w:pPr>
              <w:pStyle w:val="Default"/>
              <w:jc w:val="both"/>
              <w:rPr>
                <w:color w:val="auto"/>
                <w:sz w:val="20"/>
                <w:szCs w:val="20"/>
              </w:rPr>
            </w:pPr>
          </w:p>
          <w:p w:rsidR="0017437E" w:rsidRDefault="0017437E" w:rsidP="00545687">
            <w:pPr>
              <w:pStyle w:val="Default"/>
              <w:jc w:val="both"/>
              <w:rPr>
                <w:b/>
                <w:bCs/>
                <w:color w:val="auto"/>
                <w:sz w:val="20"/>
                <w:szCs w:val="20"/>
              </w:rPr>
            </w:pPr>
            <w:r w:rsidRPr="00831993">
              <w:rPr>
                <w:color w:val="auto"/>
                <w:sz w:val="20"/>
                <w:szCs w:val="20"/>
              </w:rPr>
              <w:t xml:space="preserve">Bu dokümanda açıklanan Temel İş ve Sorumluluklarımı okudum. Temel İş ve Sorumluluklarımı belirtilen kapsamda yerine getirmeyi kabul ediyorum. </w:t>
            </w:r>
            <w:r>
              <w:rPr>
                <w:b/>
                <w:bCs/>
                <w:color w:val="auto"/>
                <w:sz w:val="20"/>
                <w:szCs w:val="20"/>
              </w:rPr>
              <w:t>…/…/</w:t>
            </w:r>
            <w:r w:rsidR="00A24534">
              <w:rPr>
                <w:b/>
                <w:bCs/>
                <w:color w:val="auto"/>
                <w:sz w:val="20"/>
                <w:szCs w:val="20"/>
              </w:rPr>
              <w:t>2020</w:t>
            </w:r>
          </w:p>
          <w:p w:rsidR="0017437E" w:rsidRPr="00831993" w:rsidRDefault="0017437E" w:rsidP="00545687">
            <w:pPr>
              <w:pStyle w:val="Default"/>
              <w:jc w:val="both"/>
              <w:rPr>
                <w:color w:val="auto"/>
                <w:sz w:val="20"/>
                <w:szCs w:val="20"/>
              </w:rPr>
            </w:pPr>
          </w:p>
          <w:p w:rsidR="0017437E" w:rsidRPr="00831993" w:rsidRDefault="0017437E" w:rsidP="00545687">
            <w:pPr>
              <w:pStyle w:val="Default"/>
              <w:jc w:val="both"/>
              <w:rPr>
                <w:b/>
                <w:bCs/>
                <w:color w:val="auto"/>
                <w:sz w:val="20"/>
                <w:szCs w:val="20"/>
              </w:rPr>
            </w:pPr>
            <w:r w:rsidRPr="00831993">
              <w:rPr>
                <w:b/>
                <w:bCs/>
                <w:color w:val="auto"/>
                <w:sz w:val="20"/>
                <w:szCs w:val="20"/>
              </w:rPr>
              <w:t xml:space="preserve">Adı -Soyadı:  </w:t>
            </w:r>
            <w:r w:rsidR="00A24534">
              <w:rPr>
                <w:b/>
                <w:bCs/>
                <w:color w:val="auto"/>
                <w:sz w:val="20"/>
                <w:szCs w:val="20"/>
              </w:rPr>
              <w:t>Emin UZUN</w:t>
            </w:r>
          </w:p>
          <w:p w:rsidR="0017437E" w:rsidRPr="00831993" w:rsidRDefault="0017437E" w:rsidP="00545687">
            <w:pPr>
              <w:pStyle w:val="Default"/>
              <w:jc w:val="both"/>
              <w:rPr>
                <w:b/>
                <w:bCs/>
                <w:color w:val="auto"/>
                <w:sz w:val="20"/>
                <w:szCs w:val="20"/>
              </w:rPr>
            </w:pPr>
            <w:r w:rsidRPr="00831993">
              <w:rPr>
                <w:b/>
                <w:bCs/>
                <w:color w:val="auto"/>
                <w:sz w:val="20"/>
                <w:szCs w:val="20"/>
              </w:rPr>
              <w:t xml:space="preserve">Unvanı:         </w:t>
            </w:r>
            <w:r w:rsidR="00330107">
              <w:rPr>
                <w:b/>
                <w:bCs/>
                <w:color w:val="auto"/>
                <w:sz w:val="20"/>
                <w:szCs w:val="20"/>
              </w:rPr>
              <w:t>Taşınır Kayıt ve Kontrol Yetkilisi</w:t>
            </w:r>
          </w:p>
          <w:p w:rsidR="0017437E" w:rsidRPr="00831993" w:rsidRDefault="0017437E" w:rsidP="00545687">
            <w:pPr>
              <w:pStyle w:val="Default"/>
              <w:jc w:val="both"/>
              <w:rPr>
                <w:b/>
                <w:bCs/>
                <w:color w:val="auto"/>
                <w:sz w:val="20"/>
                <w:szCs w:val="20"/>
              </w:rPr>
            </w:pPr>
            <w:r w:rsidRPr="00831993">
              <w:rPr>
                <w:b/>
                <w:bCs/>
                <w:color w:val="auto"/>
                <w:sz w:val="20"/>
                <w:szCs w:val="20"/>
              </w:rPr>
              <w:t>İmza:</w:t>
            </w:r>
          </w:p>
          <w:p w:rsidR="0017437E" w:rsidRPr="00831993" w:rsidRDefault="0017437E" w:rsidP="00545687"/>
        </w:tc>
      </w:tr>
      <w:tr w:rsidR="0017437E" w:rsidRPr="00831993" w:rsidTr="00712249">
        <w:trPr>
          <w:trHeight w:val="1268"/>
        </w:trPr>
        <w:tc>
          <w:tcPr>
            <w:tcW w:w="10279" w:type="dxa"/>
            <w:gridSpan w:val="2"/>
          </w:tcPr>
          <w:p w:rsidR="0017437E" w:rsidRPr="00831993" w:rsidRDefault="0017437E" w:rsidP="00545687">
            <w:pPr>
              <w:pStyle w:val="Default"/>
              <w:jc w:val="center"/>
              <w:rPr>
                <w:b/>
                <w:bCs/>
                <w:color w:val="auto"/>
                <w:sz w:val="20"/>
                <w:szCs w:val="20"/>
              </w:rPr>
            </w:pPr>
            <w:r w:rsidRPr="00831993">
              <w:rPr>
                <w:b/>
                <w:bCs/>
                <w:color w:val="auto"/>
                <w:sz w:val="20"/>
                <w:szCs w:val="20"/>
              </w:rPr>
              <w:t>ONAYLAYAN</w:t>
            </w:r>
          </w:p>
          <w:p w:rsidR="0017437E" w:rsidRPr="00831993" w:rsidRDefault="0017437E" w:rsidP="00545687">
            <w:pPr>
              <w:jc w:val="center"/>
              <w:rPr>
                <w:b/>
                <w:bCs/>
              </w:rPr>
            </w:pPr>
            <w:r>
              <w:rPr>
                <w:b/>
                <w:bCs/>
              </w:rPr>
              <w:t>…./…/20</w:t>
            </w:r>
            <w:r w:rsidR="00A24534">
              <w:rPr>
                <w:b/>
                <w:bCs/>
              </w:rPr>
              <w:t>20</w:t>
            </w:r>
          </w:p>
          <w:p w:rsidR="0017437E" w:rsidRPr="00831993" w:rsidRDefault="0017437E" w:rsidP="00545687">
            <w:pPr>
              <w:jc w:val="center"/>
              <w:rPr>
                <w:b/>
                <w:bCs/>
              </w:rPr>
            </w:pPr>
          </w:p>
          <w:p w:rsidR="00A24534" w:rsidRDefault="00A24534" w:rsidP="00545687">
            <w:pPr>
              <w:pStyle w:val="Default"/>
              <w:jc w:val="center"/>
              <w:rPr>
                <w:b/>
                <w:bCs/>
                <w:color w:val="auto"/>
                <w:sz w:val="20"/>
                <w:szCs w:val="20"/>
              </w:rPr>
            </w:pPr>
            <w:r>
              <w:rPr>
                <w:b/>
                <w:bCs/>
                <w:color w:val="auto"/>
                <w:sz w:val="20"/>
                <w:szCs w:val="20"/>
              </w:rPr>
              <w:t xml:space="preserve">Dr. Öğr. Üyesi Ahmet KARDAŞLAR </w:t>
            </w:r>
          </w:p>
          <w:p w:rsidR="0017437E" w:rsidRPr="00831993" w:rsidRDefault="0017437E" w:rsidP="00545687">
            <w:pPr>
              <w:pStyle w:val="Default"/>
              <w:jc w:val="center"/>
              <w:rPr>
                <w:color w:val="auto"/>
                <w:sz w:val="20"/>
                <w:szCs w:val="20"/>
              </w:rPr>
            </w:pPr>
            <w:r>
              <w:rPr>
                <w:b/>
                <w:bCs/>
                <w:color w:val="auto"/>
                <w:sz w:val="20"/>
                <w:szCs w:val="20"/>
              </w:rPr>
              <w:t>Meslek Yüksekokulu Müdürü</w:t>
            </w:r>
          </w:p>
        </w:tc>
      </w:tr>
    </w:tbl>
    <w:p w:rsidR="001F452C" w:rsidRPr="009B1BF8" w:rsidRDefault="009B1BF8" w:rsidP="009B1BF8">
      <w:pPr>
        <w:keepNext/>
        <w:keepLines/>
        <w:spacing w:before="480"/>
        <w:outlineLvl w:val="0"/>
        <w:rPr>
          <w:rFonts w:eastAsiaTheme="majorEastAsia"/>
          <w:b/>
          <w:bCs/>
        </w:rPr>
      </w:pPr>
      <w:r>
        <w:rPr>
          <w:rFonts w:eastAsiaTheme="majorEastAsia"/>
          <w:b/>
          <w:bCs/>
        </w:rPr>
        <w:lastRenderedPageBreak/>
        <w:t xml:space="preserve">İHALE </w:t>
      </w:r>
      <w:r w:rsidRPr="009B1BF8">
        <w:rPr>
          <w:rFonts w:eastAsiaTheme="majorEastAsia"/>
          <w:b/>
          <w:bCs/>
        </w:rPr>
        <w:t>YETKİLİSİ (HASSAS GÖREVLER)</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8186"/>
      </w:tblGrid>
      <w:tr w:rsidR="001F452C" w:rsidRPr="00831993" w:rsidTr="00712249">
        <w:trPr>
          <w:trHeight w:val="436"/>
        </w:trPr>
        <w:tc>
          <w:tcPr>
            <w:tcW w:w="2093" w:type="dxa"/>
            <w:vAlign w:val="center"/>
          </w:tcPr>
          <w:p w:rsidR="001F452C" w:rsidRPr="00831993" w:rsidRDefault="001F452C" w:rsidP="001D6F4A">
            <w:pPr>
              <w:rPr>
                <w:b/>
                <w:bCs/>
              </w:rPr>
            </w:pPr>
            <w:r w:rsidRPr="00831993">
              <w:rPr>
                <w:b/>
                <w:bCs/>
              </w:rPr>
              <w:t>Kurumu</w:t>
            </w:r>
          </w:p>
        </w:tc>
        <w:tc>
          <w:tcPr>
            <w:tcW w:w="8186" w:type="dxa"/>
            <w:vAlign w:val="center"/>
          </w:tcPr>
          <w:p w:rsidR="001F452C" w:rsidRPr="00831993" w:rsidRDefault="001F452C" w:rsidP="001D6F4A">
            <w:pPr>
              <w:jc w:val="both"/>
              <w:rPr>
                <w:rStyle w:val="Gl"/>
                <w:b w:val="0"/>
                <w:bCs w:val="0"/>
              </w:rPr>
            </w:pPr>
            <w:r w:rsidRPr="00831993">
              <w:rPr>
                <w:rStyle w:val="Gl"/>
                <w:b w:val="0"/>
                <w:bCs w:val="0"/>
              </w:rPr>
              <w:t>Osmaniye Korkut Ata Üniversitesi</w:t>
            </w:r>
          </w:p>
        </w:tc>
      </w:tr>
      <w:tr w:rsidR="001F452C" w:rsidRPr="00831993" w:rsidTr="00712249">
        <w:trPr>
          <w:trHeight w:val="436"/>
        </w:trPr>
        <w:tc>
          <w:tcPr>
            <w:tcW w:w="2093" w:type="dxa"/>
            <w:vAlign w:val="center"/>
          </w:tcPr>
          <w:p w:rsidR="001F452C" w:rsidRPr="00831993" w:rsidRDefault="001F452C" w:rsidP="001D6F4A">
            <w:pPr>
              <w:rPr>
                <w:b/>
                <w:bCs/>
              </w:rPr>
            </w:pPr>
            <w:r w:rsidRPr="00831993">
              <w:rPr>
                <w:b/>
                <w:bCs/>
              </w:rPr>
              <w:t>Birimi</w:t>
            </w:r>
          </w:p>
        </w:tc>
        <w:tc>
          <w:tcPr>
            <w:tcW w:w="8186" w:type="dxa"/>
            <w:vAlign w:val="center"/>
          </w:tcPr>
          <w:p w:rsidR="001F452C" w:rsidRPr="00831993" w:rsidRDefault="001F452C" w:rsidP="001D6F4A">
            <w:pPr>
              <w:jc w:val="both"/>
            </w:pPr>
            <w:r w:rsidRPr="00831993">
              <w:t>Bahçe Meslek Yüksekokulu</w:t>
            </w:r>
          </w:p>
        </w:tc>
      </w:tr>
      <w:tr w:rsidR="001F452C" w:rsidRPr="00831993" w:rsidTr="00712249">
        <w:trPr>
          <w:trHeight w:val="436"/>
        </w:trPr>
        <w:tc>
          <w:tcPr>
            <w:tcW w:w="2093" w:type="dxa"/>
            <w:vAlign w:val="center"/>
          </w:tcPr>
          <w:p w:rsidR="001F452C" w:rsidRPr="00831993" w:rsidRDefault="001F452C" w:rsidP="001D6F4A">
            <w:pPr>
              <w:rPr>
                <w:b/>
                <w:bCs/>
              </w:rPr>
            </w:pPr>
            <w:r w:rsidRPr="00831993">
              <w:rPr>
                <w:b/>
                <w:bCs/>
              </w:rPr>
              <w:t>Alt Birimi</w:t>
            </w:r>
          </w:p>
        </w:tc>
        <w:tc>
          <w:tcPr>
            <w:tcW w:w="8186" w:type="dxa"/>
            <w:vAlign w:val="center"/>
          </w:tcPr>
          <w:p w:rsidR="001F452C" w:rsidRPr="00831993" w:rsidRDefault="001F452C" w:rsidP="001D6F4A">
            <w:pPr>
              <w:jc w:val="both"/>
              <w:rPr>
                <w:rStyle w:val="Gl"/>
                <w:b w:val="0"/>
                <w:bCs w:val="0"/>
              </w:rPr>
            </w:pPr>
          </w:p>
        </w:tc>
      </w:tr>
      <w:tr w:rsidR="001F452C" w:rsidRPr="00831993" w:rsidTr="00712249">
        <w:trPr>
          <w:trHeight w:val="426"/>
        </w:trPr>
        <w:tc>
          <w:tcPr>
            <w:tcW w:w="2093" w:type="dxa"/>
            <w:vAlign w:val="center"/>
          </w:tcPr>
          <w:p w:rsidR="001F452C" w:rsidRPr="00831993" w:rsidRDefault="001F452C" w:rsidP="001D6F4A">
            <w:pPr>
              <w:rPr>
                <w:b/>
                <w:bCs/>
              </w:rPr>
            </w:pPr>
            <w:r w:rsidRPr="00831993">
              <w:rPr>
                <w:b/>
                <w:bCs/>
              </w:rPr>
              <w:t>Görev Adı</w:t>
            </w:r>
          </w:p>
        </w:tc>
        <w:tc>
          <w:tcPr>
            <w:tcW w:w="8186" w:type="dxa"/>
            <w:vAlign w:val="center"/>
          </w:tcPr>
          <w:p w:rsidR="001F452C" w:rsidRPr="00831993" w:rsidRDefault="001F452C" w:rsidP="001D6F4A">
            <w:r>
              <w:t>İhale Yetkilisi</w:t>
            </w:r>
          </w:p>
        </w:tc>
      </w:tr>
      <w:tr w:rsidR="001F452C" w:rsidRPr="00831993" w:rsidTr="00712249">
        <w:trPr>
          <w:trHeight w:val="402"/>
        </w:trPr>
        <w:tc>
          <w:tcPr>
            <w:tcW w:w="2093" w:type="dxa"/>
            <w:vAlign w:val="center"/>
          </w:tcPr>
          <w:p w:rsidR="001F452C" w:rsidRPr="00831993" w:rsidRDefault="001F452C" w:rsidP="001D6F4A">
            <w:pPr>
              <w:rPr>
                <w:b/>
                <w:bCs/>
              </w:rPr>
            </w:pPr>
            <w:r w:rsidRPr="00831993">
              <w:rPr>
                <w:b/>
                <w:bCs/>
              </w:rPr>
              <w:t>Adı - Soyadı</w:t>
            </w:r>
          </w:p>
        </w:tc>
        <w:tc>
          <w:tcPr>
            <w:tcW w:w="8186" w:type="dxa"/>
            <w:vAlign w:val="center"/>
          </w:tcPr>
          <w:p w:rsidR="001F452C" w:rsidRPr="00A24534" w:rsidRDefault="00A24534" w:rsidP="001D6F4A">
            <w:r w:rsidRPr="00A24534">
              <w:t>Dr. Öğr. Üyesi Ahmet KARDAŞLAR</w:t>
            </w:r>
          </w:p>
        </w:tc>
      </w:tr>
      <w:tr w:rsidR="001F452C" w:rsidRPr="00831993" w:rsidTr="00712249">
        <w:trPr>
          <w:trHeight w:val="569"/>
        </w:trPr>
        <w:tc>
          <w:tcPr>
            <w:tcW w:w="2093" w:type="dxa"/>
            <w:vAlign w:val="center"/>
          </w:tcPr>
          <w:p w:rsidR="001F452C" w:rsidRPr="00831993" w:rsidRDefault="001F452C" w:rsidP="001D6F4A">
            <w:r w:rsidRPr="00831993">
              <w:rPr>
                <w:b/>
                <w:bCs/>
              </w:rPr>
              <w:t>Görev Devri Yapacağı Kişi/Kişiler</w:t>
            </w:r>
          </w:p>
        </w:tc>
        <w:tc>
          <w:tcPr>
            <w:tcW w:w="8186" w:type="dxa"/>
            <w:vAlign w:val="center"/>
          </w:tcPr>
          <w:p w:rsidR="001F452C" w:rsidRPr="00831993" w:rsidRDefault="001F452C" w:rsidP="001D6F4A">
            <w:r>
              <w:t>Vekalet Bırakılan Personel</w:t>
            </w:r>
          </w:p>
        </w:tc>
      </w:tr>
      <w:tr w:rsidR="001F452C" w:rsidRPr="00831993" w:rsidTr="00712249">
        <w:trPr>
          <w:trHeight w:val="470"/>
        </w:trPr>
        <w:tc>
          <w:tcPr>
            <w:tcW w:w="2093" w:type="dxa"/>
            <w:vAlign w:val="center"/>
          </w:tcPr>
          <w:p w:rsidR="001F452C" w:rsidRPr="00831993" w:rsidRDefault="001F452C" w:rsidP="001D6F4A">
            <w:pPr>
              <w:rPr>
                <w:b/>
                <w:bCs/>
              </w:rPr>
            </w:pPr>
            <w:r w:rsidRPr="00E14814">
              <w:rPr>
                <w:b/>
                <w:bCs/>
              </w:rPr>
              <w:t>Bu İş İçin Gerekli Nitelikler</w:t>
            </w:r>
          </w:p>
        </w:tc>
        <w:tc>
          <w:tcPr>
            <w:tcW w:w="8186" w:type="dxa"/>
            <w:vAlign w:val="center"/>
          </w:tcPr>
          <w:p w:rsidR="001F452C" w:rsidRPr="0048484E" w:rsidRDefault="001F452C" w:rsidP="00712249">
            <w:pPr>
              <w:pStyle w:val="ListeParagraf"/>
              <w:numPr>
                <w:ilvl w:val="0"/>
                <w:numId w:val="2"/>
              </w:numPr>
            </w:pPr>
            <w:r w:rsidRPr="001F452C">
              <w:rPr>
                <w:sz w:val="20"/>
                <w:szCs w:val="20"/>
              </w:rPr>
              <w:t>İdarenin ihale veya harcama yetki ve sorumluluğuna sahip kişi ve kurulları ile usulüne uygun</w:t>
            </w:r>
            <w:r>
              <w:rPr>
                <w:sz w:val="20"/>
                <w:szCs w:val="20"/>
              </w:rPr>
              <w:t xml:space="preserve"> </w:t>
            </w:r>
            <w:r w:rsidRPr="001F452C">
              <w:rPr>
                <w:sz w:val="20"/>
                <w:szCs w:val="20"/>
              </w:rPr>
              <w:t>olarak yetki devri yapılmış görevlileri ihale yetkilisidir</w:t>
            </w:r>
            <w:r>
              <w:t>.</w:t>
            </w:r>
          </w:p>
        </w:tc>
      </w:tr>
      <w:tr w:rsidR="001F452C" w:rsidRPr="00831993" w:rsidTr="00712249">
        <w:trPr>
          <w:trHeight w:val="547"/>
        </w:trPr>
        <w:tc>
          <w:tcPr>
            <w:tcW w:w="2093" w:type="dxa"/>
            <w:vAlign w:val="center"/>
          </w:tcPr>
          <w:p w:rsidR="001F452C" w:rsidRPr="00831993" w:rsidRDefault="001F452C" w:rsidP="001D6F4A">
            <w:pPr>
              <w:rPr>
                <w:b/>
                <w:bCs/>
              </w:rPr>
            </w:pPr>
            <w:r w:rsidRPr="00831993">
              <w:rPr>
                <w:b/>
                <w:bCs/>
              </w:rPr>
              <w:t>Temel İş ve Sorumluluklar</w:t>
            </w:r>
          </w:p>
        </w:tc>
        <w:tc>
          <w:tcPr>
            <w:tcW w:w="8186" w:type="dxa"/>
          </w:tcPr>
          <w:p w:rsidR="009B1BF8" w:rsidRPr="009B1BF8" w:rsidRDefault="001F452C" w:rsidP="00712249">
            <w:pPr>
              <w:pStyle w:val="ListeParagraf"/>
              <w:widowControl w:val="0"/>
              <w:numPr>
                <w:ilvl w:val="0"/>
                <w:numId w:val="5"/>
              </w:numPr>
              <w:autoSpaceDE w:val="0"/>
              <w:autoSpaceDN w:val="0"/>
              <w:adjustRightInd w:val="0"/>
              <w:spacing w:before="41" w:line="277" w:lineRule="auto"/>
              <w:ind w:right="-54"/>
              <w:rPr>
                <w:sz w:val="20"/>
                <w:szCs w:val="20"/>
              </w:rPr>
            </w:pPr>
            <w:r w:rsidRPr="009B1BF8">
              <w:rPr>
                <w:sz w:val="20"/>
                <w:szCs w:val="20"/>
              </w:rPr>
              <w:t>İhtiyacı tespit etmek,</w:t>
            </w:r>
          </w:p>
          <w:p w:rsidR="009B1BF8" w:rsidRPr="009B1BF8" w:rsidRDefault="001F452C" w:rsidP="00712249">
            <w:pPr>
              <w:pStyle w:val="ListeParagraf"/>
              <w:widowControl w:val="0"/>
              <w:numPr>
                <w:ilvl w:val="0"/>
                <w:numId w:val="5"/>
              </w:numPr>
              <w:autoSpaceDE w:val="0"/>
              <w:autoSpaceDN w:val="0"/>
              <w:adjustRightInd w:val="0"/>
              <w:spacing w:before="41" w:line="277" w:lineRule="auto"/>
              <w:ind w:right="-54"/>
              <w:rPr>
                <w:sz w:val="20"/>
                <w:szCs w:val="20"/>
              </w:rPr>
            </w:pPr>
            <w:r w:rsidRPr="009B1BF8">
              <w:rPr>
                <w:sz w:val="20"/>
                <w:szCs w:val="20"/>
              </w:rPr>
              <w:t>Alım şeklini belirlemek,</w:t>
            </w:r>
          </w:p>
          <w:p w:rsidR="009B1BF8" w:rsidRPr="009B1BF8" w:rsidRDefault="001F452C" w:rsidP="00712249">
            <w:pPr>
              <w:pStyle w:val="ListeParagraf"/>
              <w:widowControl w:val="0"/>
              <w:numPr>
                <w:ilvl w:val="0"/>
                <w:numId w:val="5"/>
              </w:numPr>
              <w:autoSpaceDE w:val="0"/>
              <w:autoSpaceDN w:val="0"/>
              <w:adjustRightInd w:val="0"/>
              <w:spacing w:before="41" w:line="277" w:lineRule="auto"/>
              <w:ind w:right="-54"/>
              <w:rPr>
                <w:sz w:val="20"/>
                <w:szCs w:val="20"/>
              </w:rPr>
            </w:pPr>
            <w:r w:rsidRPr="009B1BF8">
              <w:rPr>
                <w:sz w:val="20"/>
                <w:szCs w:val="20"/>
              </w:rPr>
              <w:t>Teknik şartnamenin kontrolünü yapmak,</w:t>
            </w:r>
          </w:p>
          <w:p w:rsidR="009B1BF8" w:rsidRPr="009B1BF8" w:rsidRDefault="001F452C" w:rsidP="00712249">
            <w:pPr>
              <w:pStyle w:val="ListeParagraf"/>
              <w:widowControl w:val="0"/>
              <w:numPr>
                <w:ilvl w:val="0"/>
                <w:numId w:val="5"/>
              </w:numPr>
              <w:autoSpaceDE w:val="0"/>
              <w:autoSpaceDN w:val="0"/>
              <w:adjustRightInd w:val="0"/>
              <w:spacing w:before="41" w:line="277" w:lineRule="auto"/>
              <w:ind w:right="-54"/>
              <w:rPr>
                <w:sz w:val="20"/>
                <w:szCs w:val="20"/>
              </w:rPr>
            </w:pPr>
            <w:r w:rsidRPr="009B1BF8">
              <w:rPr>
                <w:sz w:val="20"/>
                <w:szCs w:val="20"/>
              </w:rPr>
              <w:t>Yaklaşık maliyetin belirlenmesini sağlamak,</w:t>
            </w:r>
          </w:p>
          <w:p w:rsidR="009B1BF8" w:rsidRPr="009B1BF8" w:rsidRDefault="001F452C" w:rsidP="00712249">
            <w:pPr>
              <w:pStyle w:val="ListeParagraf"/>
              <w:widowControl w:val="0"/>
              <w:numPr>
                <w:ilvl w:val="0"/>
                <w:numId w:val="5"/>
              </w:numPr>
              <w:autoSpaceDE w:val="0"/>
              <w:autoSpaceDN w:val="0"/>
              <w:adjustRightInd w:val="0"/>
              <w:spacing w:before="41" w:line="277" w:lineRule="auto"/>
              <w:ind w:right="-54"/>
              <w:rPr>
                <w:sz w:val="20"/>
                <w:szCs w:val="20"/>
              </w:rPr>
            </w:pPr>
            <w:r w:rsidRPr="009B1BF8">
              <w:rPr>
                <w:sz w:val="20"/>
                <w:szCs w:val="20"/>
              </w:rPr>
              <w:t>İhale dokümanının hazırlanmasını sağlamak,</w:t>
            </w:r>
          </w:p>
          <w:p w:rsidR="009B1BF8" w:rsidRPr="009B1BF8" w:rsidRDefault="001F452C" w:rsidP="00712249">
            <w:pPr>
              <w:pStyle w:val="ListeParagraf"/>
              <w:widowControl w:val="0"/>
              <w:numPr>
                <w:ilvl w:val="0"/>
                <w:numId w:val="5"/>
              </w:numPr>
              <w:autoSpaceDE w:val="0"/>
              <w:autoSpaceDN w:val="0"/>
              <w:adjustRightInd w:val="0"/>
              <w:spacing w:before="41" w:line="277" w:lineRule="auto"/>
              <w:ind w:right="-54"/>
              <w:rPr>
                <w:sz w:val="20"/>
                <w:szCs w:val="20"/>
              </w:rPr>
            </w:pPr>
            <w:r w:rsidRPr="009B1BF8">
              <w:rPr>
                <w:sz w:val="20"/>
                <w:szCs w:val="20"/>
              </w:rPr>
              <w:t>İhale onay belgesini imzalamak,</w:t>
            </w:r>
          </w:p>
          <w:p w:rsidR="009B1BF8" w:rsidRPr="009B1BF8" w:rsidRDefault="001F452C" w:rsidP="00712249">
            <w:pPr>
              <w:pStyle w:val="ListeParagraf"/>
              <w:widowControl w:val="0"/>
              <w:numPr>
                <w:ilvl w:val="0"/>
                <w:numId w:val="5"/>
              </w:numPr>
              <w:autoSpaceDE w:val="0"/>
              <w:autoSpaceDN w:val="0"/>
              <w:adjustRightInd w:val="0"/>
              <w:spacing w:before="41" w:line="277" w:lineRule="auto"/>
              <w:ind w:right="-54"/>
              <w:rPr>
                <w:sz w:val="20"/>
                <w:szCs w:val="20"/>
              </w:rPr>
            </w:pPr>
            <w:r w:rsidRPr="009B1BF8">
              <w:rPr>
                <w:sz w:val="20"/>
                <w:szCs w:val="20"/>
              </w:rPr>
              <w:t>Usulüne uygun olarak (yer, süre vb.) ilan vermek,</w:t>
            </w:r>
          </w:p>
          <w:p w:rsidR="009B1BF8" w:rsidRPr="009B1BF8" w:rsidRDefault="009B1BF8" w:rsidP="00712249">
            <w:pPr>
              <w:pStyle w:val="ListeParagraf"/>
              <w:widowControl w:val="0"/>
              <w:numPr>
                <w:ilvl w:val="0"/>
                <w:numId w:val="5"/>
              </w:numPr>
              <w:autoSpaceDE w:val="0"/>
              <w:autoSpaceDN w:val="0"/>
              <w:adjustRightInd w:val="0"/>
              <w:spacing w:before="41" w:line="277" w:lineRule="auto"/>
              <w:ind w:right="-54"/>
              <w:rPr>
                <w:sz w:val="20"/>
                <w:szCs w:val="20"/>
              </w:rPr>
            </w:pPr>
            <w:r w:rsidRPr="009B1BF8">
              <w:rPr>
                <w:sz w:val="20"/>
                <w:szCs w:val="20"/>
              </w:rPr>
              <w:t>473</w:t>
            </w:r>
            <w:r w:rsidR="001F452C" w:rsidRPr="009B1BF8">
              <w:rPr>
                <w:sz w:val="20"/>
                <w:szCs w:val="20"/>
              </w:rPr>
              <w:t>4 sayılı Kanunun 6’ıncı maddesi gereğince, ihale ilk ilan ve davet tarihini izleyen en geç üç gün içinde ihale komisyonunu oluşturmak,</w:t>
            </w:r>
          </w:p>
          <w:p w:rsidR="009B1BF8" w:rsidRPr="009B1BF8" w:rsidRDefault="001F452C" w:rsidP="00712249">
            <w:pPr>
              <w:pStyle w:val="ListeParagraf"/>
              <w:widowControl w:val="0"/>
              <w:numPr>
                <w:ilvl w:val="0"/>
                <w:numId w:val="5"/>
              </w:numPr>
              <w:autoSpaceDE w:val="0"/>
              <w:autoSpaceDN w:val="0"/>
              <w:adjustRightInd w:val="0"/>
              <w:spacing w:before="41" w:line="277" w:lineRule="auto"/>
              <w:ind w:right="-54"/>
              <w:rPr>
                <w:sz w:val="20"/>
                <w:szCs w:val="20"/>
              </w:rPr>
            </w:pPr>
            <w:r w:rsidRPr="009B1BF8">
              <w:rPr>
                <w:sz w:val="20"/>
                <w:szCs w:val="20"/>
              </w:rPr>
              <w:t>Biri başkan olmak üzere ikisinin ihale konusu işin uzmanı olması şartıyla,  ilgili idare personelinden en az dört kişinin ve muhasebe veya mali işlemlerden sorumlu bir personelin katılımıyla kurulacak en az beş ve tek sayıdan oluşan ihale komisyonunu yedek üyeler dahil olmak üzere görevlendirmek, (İhaleyi yapan idarede yeterli sayı ve nitelikte personel bulunmaması halinde 4734 sayılı Kanun kapsamındaki idarelerden komisyona üye alınabilir.)</w:t>
            </w:r>
          </w:p>
          <w:p w:rsidR="009B1BF8" w:rsidRPr="009B1BF8" w:rsidRDefault="001F452C" w:rsidP="00712249">
            <w:pPr>
              <w:pStyle w:val="ListeParagraf"/>
              <w:widowControl w:val="0"/>
              <w:numPr>
                <w:ilvl w:val="0"/>
                <w:numId w:val="5"/>
              </w:numPr>
              <w:autoSpaceDE w:val="0"/>
              <w:autoSpaceDN w:val="0"/>
              <w:adjustRightInd w:val="0"/>
              <w:spacing w:before="41" w:line="277" w:lineRule="auto"/>
              <w:ind w:right="-54"/>
              <w:rPr>
                <w:sz w:val="20"/>
                <w:szCs w:val="20"/>
              </w:rPr>
            </w:pPr>
            <w:r w:rsidRPr="009B1BF8">
              <w:rPr>
                <w:sz w:val="20"/>
                <w:szCs w:val="20"/>
              </w:rPr>
              <w:t>İlan süresinde ihale ile ilgili olarak yapılan şikâyet vb. işlemleri kontrol ve takip etmek,</w:t>
            </w:r>
          </w:p>
          <w:p w:rsidR="009B1BF8" w:rsidRPr="009B1BF8" w:rsidRDefault="001F452C" w:rsidP="00712249">
            <w:pPr>
              <w:pStyle w:val="ListeParagraf"/>
              <w:widowControl w:val="0"/>
              <w:numPr>
                <w:ilvl w:val="0"/>
                <w:numId w:val="5"/>
              </w:numPr>
              <w:tabs>
                <w:tab w:val="left" w:pos="2792"/>
              </w:tabs>
              <w:autoSpaceDE w:val="0"/>
              <w:autoSpaceDN w:val="0"/>
              <w:adjustRightInd w:val="0"/>
              <w:spacing w:before="41" w:line="277" w:lineRule="auto"/>
              <w:ind w:right="-54"/>
              <w:rPr>
                <w:sz w:val="20"/>
                <w:szCs w:val="20"/>
              </w:rPr>
            </w:pPr>
            <w:r w:rsidRPr="009B1BF8">
              <w:rPr>
                <w:sz w:val="20"/>
                <w:szCs w:val="20"/>
              </w:rPr>
              <w:t>İhalenin usulüne uygun yapılmasını sağlamak,</w:t>
            </w:r>
          </w:p>
          <w:p w:rsidR="009B1BF8" w:rsidRPr="009B1BF8" w:rsidRDefault="001F452C" w:rsidP="00712249">
            <w:pPr>
              <w:pStyle w:val="ListeParagraf"/>
              <w:widowControl w:val="0"/>
              <w:numPr>
                <w:ilvl w:val="0"/>
                <w:numId w:val="5"/>
              </w:numPr>
              <w:tabs>
                <w:tab w:val="left" w:pos="2792"/>
              </w:tabs>
              <w:autoSpaceDE w:val="0"/>
              <w:autoSpaceDN w:val="0"/>
              <w:adjustRightInd w:val="0"/>
              <w:spacing w:before="41" w:line="277" w:lineRule="auto"/>
              <w:ind w:right="-54"/>
              <w:rPr>
                <w:sz w:val="20"/>
                <w:szCs w:val="20"/>
              </w:rPr>
            </w:pPr>
            <w:r w:rsidRPr="009B1BF8">
              <w:rPr>
                <w:sz w:val="20"/>
                <w:szCs w:val="20"/>
              </w:rPr>
              <w:t>İhale kararını onaylamak veya gerekçesini açıkça belirtmek suretiyle iptal etmek,</w:t>
            </w:r>
          </w:p>
          <w:p w:rsidR="009B1BF8" w:rsidRPr="009B1BF8" w:rsidRDefault="001F452C" w:rsidP="00712249">
            <w:pPr>
              <w:pStyle w:val="ListeParagraf"/>
              <w:widowControl w:val="0"/>
              <w:numPr>
                <w:ilvl w:val="0"/>
                <w:numId w:val="5"/>
              </w:numPr>
              <w:tabs>
                <w:tab w:val="left" w:pos="2792"/>
              </w:tabs>
              <w:autoSpaceDE w:val="0"/>
              <w:autoSpaceDN w:val="0"/>
              <w:adjustRightInd w:val="0"/>
              <w:spacing w:before="41" w:line="277" w:lineRule="auto"/>
              <w:ind w:right="-54"/>
              <w:rPr>
                <w:sz w:val="20"/>
                <w:szCs w:val="20"/>
              </w:rPr>
            </w:pPr>
            <w:r w:rsidRPr="009B1BF8">
              <w:rPr>
                <w:sz w:val="20"/>
                <w:szCs w:val="20"/>
              </w:rPr>
              <w:t>Sözleşmeyi imzalamak.</w:t>
            </w:r>
          </w:p>
          <w:p w:rsidR="009B1BF8" w:rsidRPr="009B1BF8" w:rsidRDefault="001F452C" w:rsidP="00712249">
            <w:pPr>
              <w:pStyle w:val="ListeParagraf"/>
              <w:widowControl w:val="0"/>
              <w:numPr>
                <w:ilvl w:val="0"/>
                <w:numId w:val="5"/>
              </w:numPr>
              <w:tabs>
                <w:tab w:val="left" w:pos="2792"/>
              </w:tabs>
              <w:autoSpaceDE w:val="0"/>
              <w:autoSpaceDN w:val="0"/>
              <w:adjustRightInd w:val="0"/>
              <w:spacing w:before="41" w:line="277" w:lineRule="auto"/>
              <w:ind w:right="-54"/>
              <w:rPr>
                <w:sz w:val="20"/>
                <w:szCs w:val="20"/>
              </w:rPr>
            </w:pPr>
            <w:r w:rsidRPr="009B1BF8">
              <w:rPr>
                <w:sz w:val="20"/>
                <w:szCs w:val="20"/>
              </w:rPr>
              <w:t>Hesap verme sorumluluğu çerçevesinde yapılan görevin sonucunda ortaya çıkan duruma göre idari, mali ve cezai sorumluluğu vardır.</w:t>
            </w:r>
          </w:p>
          <w:p w:rsidR="001F452C" w:rsidRPr="00330107" w:rsidRDefault="001F452C" w:rsidP="00712249">
            <w:pPr>
              <w:pStyle w:val="ListeParagraf"/>
              <w:widowControl w:val="0"/>
              <w:numPr>
                <w:ilvl w:val="0"/>
                <w:numId w:val="5"/>
              </w:numPr>
              <w:tabs>
                <w:tab w:val="left" w:pos="2792"/>
              </w:tabs>
              <w:autoSpaceDE w:val="0"/>
              <w:autoSpaceDN w:val="0"/>
              <w:adjustRightInd w:val="0"/>
              <w:spacing w:before="41" w:line="277" w:lineRule="auto"/>
              <w:ind w:right="-54"/>
              <w:rPr>
                <w:sz w:val="20"/>
                <w:szCs w:val="20"/>
              </w:rPr>
            </w:pPr>
            <w:r w:rsidRPr="009B1BF8">
              <w:rPr>
                <w:sz w:val="20"/>
                <w:szCs w:val="20"/>
              </w:rPr>
              <w:t>İhale yetkilisi,   ihale komisyonunda görev alamaz.   Kurulların ihale yetkilisi olması durumunda da kurul üyeleri ihale komisyon üyesi olamaz.</w:t>
            </w:r>
          </w:p>
        </w:tc>
      </w:tr>
      <w:tr w:rsidR="001F452C" w:rsidRPr="00831993" w:rsidTr="00712249">
        <w:trPr>
          <w:trHeight w:val="1208"/>
        </w:trPr>
        <w:tc>
          <w:tcPr>
            <w:tcW w:w="10279" w:type="dxa"/>
            <w:gridSpan w:val="2"/>
          </w:tcPr>
          <w:p w:rsidR="001F452C" w:rsidRPr="00831993" w:rsidRDefault="001F452C" w:rsidP="001D6F4A">
            <w:pPr>
              <w:pStyle w:val="Default"/>
              <w:jc w:val="center"/>
              <w:rPr>
                <w:b/>
                <w:bCs/>
                <w:color w:val="auto"/>
                <w:sz w:val="20"/>
                <w:szCs w:val="20"/>
              </w:rPr>
            </w:pPr>
            <w:r w:rsidRPr="00831993">
              <w:rPr>
                <w:b/>
                <w:bCs/>
                <w:color w:val="auto"/>
                <w:sz w:val="20"/>
                <w:szCs w:val="20"/>
              </w:rPr>
              <w:t>KABUL EDEN</w:t>
            </w:r>
          </w:p>
          <w:p w:rsidR="001F452C" w:rsidRPr="00831993" w:rsidRDefault="001F452C" w:rsidP="001D6F4A">
            <w:pPr>
              <w:pStyle w:val="Default"/>
              <w:jc w:val="both"/>
              <w:rPr>
                <w:color w:val="auto"/>
                <w:sz w:val="20"/>
                <w:szCs w:val="20"/>
              </w:rPr>
            </w:pPr>
          </w:p>
          <w:p w:rsidR="001F452C" w:rsidRDefault="001F452C" w:rsidP="001D6F4A">
            <w:pPr>
              <w:pStyle w:val="Default"/>
              <w:jc w:val="both"/>
              <w:rPr>
                <w:b/>
                <w:bCs/>
                <w:color w:val="auto"/>
                <w:sz w:val="20"/>
                <w:szCs w:val="20"/>
              </w:rPr>
            </w:pPr>
            <w:r w:rsidRPr="00831993">
              <w:rPr>
                <w:color w:val="auto"/>
                <w:sz w:val="20"/>
                <w:szCs w:val="20"/>
              </w:rPr>
              <w:t xml:space="preserve">Bu dokümanda açıklanan Temel İş ve Sorumluluklarımı okudum. Temel İş ve Sorumluluklarımı belirtilen kapsamda yerine getirmeyi kabul ediyorum. </w:t>
            </w:r>
            <w:r>
              <w:rPr>
                <w:b/>
                <w:bCs/>
                <w:color w:val="auto"/>
                <w:sz w:val="20"/>
                <w:szCs w:val="20"/>
              </w:rPr>
              <w:t>…/…/2</w:t>
            </w:r>
            <w:r w:rsidR="00A24534">
              <w:rPr>
                <w:b/>
                <w:bCs/>
                <w:color w:val="auto"/>
                <w:sz w:val="20"/>
                <w:szCs w:val="20"/>
              </w:rPr>
              <w:t>020</w:t>
            </w:r>
          </w:p>
          <w:p w:rsidR="001F452C" w:rsidRPr="00831993" w:rsidRDefault="001F452C" w:rsidP="001D6F4A">
            <w:pPr>
              <w:pStyle w:val="Default"/>
              <w:jc w:val="both"/>
              <w:rPr>
                <w:color w:val="auto"/>
                <w:sz w:val="20"/>
                <w:szCs w:val="20"/>
              </w:rPr>
            </w:pPr>
          </w:p>
          <w:p w:rsidR="00B51808" w:rsidRPr="00831993" w:rsidRDefault="00B51808" w:rsidP="00B51808">
            <w:pPr>
              <w:pStyle w:val="Default"/>
              <w:jc w:val="both"/>
              <w:rPr>
                <w:b/>
                <w:bCs/>
                <w:color w:val="auto"/>
                <w:sz w:val="20"/>
                <w:szCs w:val="20"/>
              </w:rPr>
            </w:pPr>
            <w:r w:rsidRPr="00831993">
              <w:rPr>
                <w:b/>
                <w:bCs/>
                <w:color w:val="auto"/>
                <w:sz w:val="20"/>
                <w:szCs w:val="20"/>
              </w:rPr>
              <w:t xml:space="preserve">Adı -Soyadı:  </w:t>
            </w:r>
            <w:r>
              <w:rPr>
                <w:b/>
                <w:bCs/>
                <w:color w:val="auto"/>
                <w:sz w:val="20"/>
                <w:szCs w:val="20"/>
              </w:rPr>
              <w:t>Dr. Öğr. Üyesi Ahmet KARDAŞLAR</w:t>
            </w:r>
          </w:p>
          <w:p w:rsidR="00B51808" w:rsidRPr="00831993" w:rsidRDefault="00B51808" w:rsidP="00B51808">
            <w:pPr>
              <w:pStyle w:val="Default"/>
              <w:jc w:val="both"/>
              <w:rPr>
                <w:b/>
                <w:bCs/>
                <w:color w:val="auto"/>
                <w:sz w:val="20"/>
                <w:szCs w:val="20"/>
              </w:rPr>
            </w:pPr>
            <w:r w:rsidRPr="00831993">
              <w:rPr>
                <w:b/>
                <w:bCs/>
                <w:color w:val="auto"/>
                <w:sz w:val="20"/>
                <w:szCs w:val="20"/>
              </w:rPr>
              <w:t xml:space="preserve">Unvanı:         </w:t>
            </w:r>
            <w:r>
              <w:rPr>
                <w:b/>
                <w:bCs/>
                <w:color w:val="auto"/>
                <w:sz w:val="20"/>
                <w:szCs w:val="20"/>
              </w:rPr>
              <w:t>Meslek Yüksekokulu Müdürü</w:t>
            </w:r>
          </w:p>
          <w:p w:rsidR="00B51808" w:rsidRPr="00831993" w:rsidRDefault="00B51808" w:rsidP="00B51808">
            <w:pPr>
              <w:pStyle w:val="Default"/>
              <w:jc w:val="both"/>
              <w:rPr>
                <w:b/>
                <w:bCs/>
                <w:color w:val="auto"/>
                <w:sz w:val="20"/>
                <w:szCs w:val="20"/>
              </w:rPr>
            </w:pPr>
            <w:r w:rsidRPr="00831993">
              <w:rPr>
                <w:b/>
                <w:bCs/>
                <w:color w:val="auto"/>
                <w:sz w:val="20"/>
                <w:szCs w:val="20"/>
              </w:rPr>
              <w:t>İmza:</w:t>
            </w:r>
          </w:p>
          <w:p w:rsidR="001F452C" w:rsidRPr="00831993" w:rsidRDefault="001F452C" w:rsidP="001D6F4A">
            <w:bookmarkStart w:id="0" w:name="_GoBack"/>
            <w:bookmarkEnd w:id="0"/>
          </w:p>
        </w:tc>
      </w:tr>
      <w:tr w:rsidR="001F452C" w:rsidRPr="00831993" w:rsidTr="00712249">
        <w:trPr>
          <w:trHeight w:val="1268"/>
        </w:trPr>
        <w:tc>
          <w:tcPr>
            <w:tcW w:w="10279" w:type="dxa"/>
            <w:gridSpan w:val="2"/>
          </w:tcPr>
          <w:p w:rsidR="006A5E37" w:rsidRPr="00831993" w:rsidRDefault="006A5E37" w:rsidP="006A5E37">
            <w:pPr>
              <w:pStyle w:val="Default"/>
              <w:jc w:val="center"/>
              <w:rPr>
                <w:b/>
                <w:bCs/>
                <w:color w:val="auto"/>
                <w:sz w:val="20"/>
                <w:szCs w:val="20"/>
              </w:rPr>
            </w:pPr>
            <w:r w:rsidRPr="00831993">
              <w:rPr>
                <w:b/>
                <w:bCs/>
                <w:color w:val="auto"/>
                <w:sz w:val="20"/>
                <w:szCs w:val="20"/>
              </w:rPr>
              <w:t>ONAYLAYAN</w:t>
            </w:r>
          </w:p>
          <w:p w:rsidR="006A5E37" w:rsidRPr="00831993" w:rsidRDefault="006A5E37" w:rsidP="00B51808">
            <w:pPr>
              <w:jc w:val="center"/>
              <w:rPr>
                <w:b/>
                <w:bCs/>
              </w:rPr>
            </w:pPr>
            <w:r>
              <w:rPr>
                <w:b/>
                <w:bCs/>
              </w:rPr>
              <w:t>…./…/2020</w:t>
            </w:r>
          </w:p>
          <w:p w:rsidR="006A5E37" w:rsidRPr="00831993" w:rsidRDefault="006A5E37" w:rsidP="006A5E37">
            <w:pPr>
              <w:jc w:val="center"/>
              <w:rPr>
                <w:b/>
                <w:bCs/>
              </w:rPr>
            </w:pPr>
            <w:r>
              <w:rPr>
                <w:b/>
                <w:bCs/>
              </w:rPr>
              <w:t>Prof. Dr. Murat TÜRK</w:t>
            </w:r>
          </w:p>
          <w:p w:rsidR="001F452C" w:rsidRPr="00831993" w:rsidRDefault="006A5E37" w:rsidP="006A5E37">
            <w:pPr>
              <w:pStyle w:val="Default"/>
              <w:jc w:val="center"/>
              <w:rPr>
                <w:color w:val="auto"/>
                <w:sz w:val="20"/>
                <w:szCs w:val="20"/>
              </w:rPr>
            </w:pPr>
            <w:r>
              <w:rPr>
                <w:b/>
                <w:bCs/>
                <w:color w:val="auto"/>
                <w:sz w:val="20"/>
                <w:szCs w:val="20"/>
              </w:rPr>
              <w:t xml:space="preserve">Rektör </w:t>
            </w:r>
          </w:p>
        </w:tc>
      </w:tr>
    </w:tbl>
    <w:p w:rsidR="001F452C" w:rsidRDefault="001F452C" w:rsidP="00E14814"/>
    <w:p w:rsidR="009B1BF8" w:rsidRPr="009B1BF8" w:rsidRDefault="009B1BF8" w:rsidP="009B1BF8">
      <w:pPr>
        <w:keepNext/>
        <w:keepLines/>
        <w:spacing w:before="480"/>
        <w:outlineLvl w:val="0"/>
        <w:rPr>
          <w:rFonts w:eastAsiaTheme="majorEastAsia"/>
          <w:b/>
          <w:bCs/>
        </w:rPr>
      </w:pPr>
      <w:r>
        <w:rPr>
          <w:rFonts w:eastAsiaTheme="majorEastAsia"/>
          <w:b/>
          <w:bCs/>
        </w:rPr>
        <w:lastRenderedPageBreak/>
        <w:t>MUAYENE KABUL KOMİSYONU ÜYESİ</w:t>
      </w:r>
      <w:r w:rsidRPr="009B1BF8">
        <w:rPr>
          <w:rFonts w:eastAsiaTheme="majorEastAsia"/>
          <w:b/>
          <w:bCs/>
        </w:rPr>
        <w:t xml:space="preserve"> (HASSAS GÖREVLER)</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8186"/>
      </w:tblGrid>
      <w:tr w:rsidR="001F452C" w:rsidRPr="00831993" w:rsidTr="00712249">
        <w:trPr>
          <w:trHeight w:val="436"/>
        </w:trPr>
        <w:tc>
          <w:tcPr>
            <w:tcW w:w="2093" w:type="dxa"/>
            <w:vAlign w:val="center"/>
          </w:tcPr>
          <w:p w:rsidR="001F452C" w:rsidRPr="00831993" w:rsidRDefault="001F452C" w:rsidP="001D6F4A">
            <w:pPr>
              <w:rPr>
                <w:b/>
                <w:bCs/>
              </w:rPr>
            </w:pPr>
            <w:r w:rsidRPr="00831993">
              <w:rPr>
                <w:b/>
                <w:bCs/>
              </w:rPr>
              <w:t>Kurumu</w:t>
            </w:r>
          </w:p>
        </w:tc>
        <w:tc>
          <w:tcPr>
            <w:tcW w:w="8186" w:type="dxa"/>
            <w:vAlign w:val="center"/>
          </w:tcPr>
          <w:p w:rsidR="001F452C" w:rsidRPr="00831993" w:rsidRDefault="001F452C" w:rsidP="001D6F4A">
            <w:pPr>
              <w:jc w:val="both"/>
              <w:rPr>
                <w:rStyle w:val="Gl"/>
                <w:b w:val="0"/>
                <w:bCs w:val="0"/>
              </w:rPr>
            </w:pPr>
            <w:r w:rsidRPr="00831993">
              <w:rPr>
                <w:rStyle w:val="Gl"/>
                <w:b w:val="0"/>
                <w:bCs w:val="0"/>
              </w:rPr>
              <w:t>Osmaniye Korkut Ata Üniversitesi</w:t>
            </w:r>
          </w:p>
        </w:tc>
      </w:tr>
      <w:tr w:rsidR="001F452C" w:rsidRPr="00831993" w:rsidTr="00712249">
        <w:trPr>
          <w:trHeight w:val="436"/>
        </w:trPr>
        <w:tc>
          <w:tcPr>
            <w:tcW w:w="2093" w:type="dxa"/>
            <w:vAlign w:val="center"/>
          </w:tcPr>
          <w:p w:rsidR="001F452C" w:rsidRPr="00831993" w:rsidRDefault="001F452C" w:rsidP="001D6F4A">
            <w:pPr>
              <w:rPr>
                <w:b/>
                <w:bCs/>
              </w:rPr>
            </w:pPr>
            <w:r w:rsidRPr="00831993">
              <w:rPr>
                <w:b/>
                <w:bCs/>
              </w:rPr>
              <w:t>Birimi</w:t>
            </w:r>
          </w:p>
        </w:tc>
        <w:tc>
          <w:tcPr>
            <w:tcW w:w="8186" w:type="dxa"/>
            <w:vAlign w:val="center"/>
          </w:tcPr>
          <w:p w:rsidR="001F452C" w:rsidRPr="00831993" w:rsidRDefault="001F452C" w:rsidP="001D6F4A">
            <w:pPr>
              <w:jc w:val="both"/>
            </w:pPr>
            <w:r w:rsidRPr="00831993">
              <w:t>Bahçe Meslek Yüksekokulu</w:t>
            </w:r>
          </w:p>
        </w:tc>
      </w:tr>
      <w:tr w:rsidR="001F452C" w:rsidRPr="00831993" w:rsidTr="00712249">
        <w:trPr>
          <w:trHeight w:val="436"/>
        </w:trPr>
        <w:tc>
          <w:tcPr>
            <w:tcW w:w="2093" w:type="dxa"/>
            <w:vAlign w:val="center"/>
          </w:tcPr>
          <w:p w:rsidR="001F452C" w:rsidRPr="00831993" w:rsidRDefault="001F452C" w:rsidP="001D6F4A">
            <w:pPr>
              <w:rPr>
                <w:b/>
                <w:bCs/>
              </w:rPr>
            </w:pPr>
            <w:r w:rsidRPr="00831993">
              <w:rPr>
                <w:b/>
                <w:bCs/>
              </w:rPr>
              <w:t>Alt Birimi</w:t>
            </w:r>
          </w:p>
        </w:tc>
        <w:tc>
          <w:tcPr>
            <w:tcW w:w="8186" w:type="dxa"/>
            <w:vAlign w:val="center"/>
          </w:tcPr>
          <w:p w:rsidR="001F452C" w:rsidRPr="00831993" w:rsidRDefault="001F452C" w:rsidP="001D6F4A">
            <w:pPr>
              <w:jc w:val="both"/>
              <w:rPr>
                <w:rStyle w:val="Gl"/>
                <w:b w:val="0"/>
                <w:bCs w:val="0"/>
              </w:rPr>
            </w:pPr>
          </w:p>
        </w:tc>
      </w:tr>
      <w:tr w:rsidR="001F452C" w:rsidRPr="00831993" w:rsidTr="00712249">
        <w:trPr>
          <w:trHeight w:val="426"/>
        </w:trPr>
        <w:tc>
          <w:tcPr>
            <w:tcW w:w="2093" w:type="dxa"/>
            <w:vAlign w:val="center"/>
          </w:tcPr>
          <w:p w:rsidR="001F452C" w:rsidRPr="00831993" w:rsidRDefault="001F452C" w:rsidP="001D6F4A">
            <w:pPr>
              <w:rPr>
                <w:b/>
                <w:bCs/>
              </w:rPr>
            </w:pPr>
            <w:r w:rsidRPr="00831993">
              <w:rPr>
                <w:b/>
                <w:bCs/>
              </w:rPr>
              <w:t>Görev Adı</w:t>
            </w:r>
          </w:p>
        </w:tc>
        <w:tc>
          <w:tcPr>
            <w:tcW w:w="8186" w:type="dxa"/>
            <w:vAlign w:val="center"/>
          </w:tcPr>
          <w:p w:rsidR="001F452C" w:rsidRPr="00831993" w:rsidRDefault="001F452C" w:rsidP="001D6F4A">
            <w:r>
              <w:t>Muayene Kabul Komisyonu Üyesi</w:t>
            </w:r>
          </w:p>
        </w:tc>
      </w:tr>
      <w:tr w:rsidR="001F452C" w:rsidRPr="00831993" w:rsidTr="00712249">
        <w:trPr>
          <w:trHeight w:val="402"/>
        </w:trPr>
        <w:tc>
          <w:tcPr>
            <w:tcW w:w="2093" w:type="dxa"/>
            <w:vAlign w:val="center"/>
          </w:tcPr>
          <w:p w:rsidR="001F452C" w:rsidRPr="00831993" w:rsidRDefault="001F452C" w:rsidP="001D6F4A">
            <w:pPr>
              <w:rPr>
                <w:b/>
                <w:bCs/>
              </w:rPr>
            </w:pPr>
            <w:r w:rsidRPr="00831993">
              <w:rPr>
                <w:b/>
                <w:bCs/>
              </w:rPr>
              <w:t>Adı - Soyadı</w:t>
            </w:r>
          </w:p>
        </w:tc>
        <w:tc>
          <w:tcPr>
            <w:tcW w:w="8186" w:type="dxa"/>
            <w:vAlign w:val="center"/>
          </w:tcPr>
          <w:p w:rsidR="001F452C" w:rsidRPr="001F452C" w:rsidRDefault="001F452C" w:rsidP="001F452C">
            <w:pPr>
              <w:pStyle w:val="ListeParagraf"/>
              <w:rPr>
                <w:sz w:val="20"/>
                <w:szCs w:val="20"/>
              </w:rPr>
            </w:pPr>
          </w:p>
        </w:tc>
      </w:tr>
      <w:tr w:rsidR="001F452C" w:rsidRPr="00831993" w:rsidTr="00712249">
        <w:trPr>
          <w:trHeight w:val="569"/>
        </w:trPr>
        <w:tc>
          <w:tcPr>
            <w:tcW w:w="2093" w:type="dxa"/>
            <w:vAlign w:val="center"/>
          </w:tcPr>
          <w:p w:rsidR="001F452C" w:rsidRPr="00831993" w:rsidRDefault="001F452C" w:rsidP="001D6F4A">
            <w:r w:rsidRPr="00831993">
              <w:rPr>
                <w:b/>
                <w:bCs/>
              </w:rPr>
              <w:t>Görev Devri Yapacağı Kişi/Kişiler</w:t>
            </w:r>
          </w:p>
        </w:tc>
        <w:tc>
          <w:tcPr>
            <w:tcW w:w="8186" w:type="dxa"/>
            <w:vAlign w:val="center"/>
          </w:tcPr>
          <w:p w:rsidR="001F452C" w:rsidRPr="009B1BF8" w:rsidRDefault="001F452C" w:rsidP="009B1BF8">
            <w:r w:rsidRPr="009B1BF8">
              <w:t>Vekalet Bırakılan Personel</w:t>
            </w:r>
          </w:p>
        </w:tc>
      </w:tr>
      <w:tr w:rsidR="001F452C" w:rsidRPr="00831993" w:rsidTr="00712249">
        <w:trPr>
          <w:trHeight w:val="470"/>
        </w:trPr>
        <w:tc>
          <w:tcPr>
            <w:tcW w:w="2093" w:type="dxa"/>
            <w:vAlign w:val="center"/>
          </w:tcPr>
          <w:p w:rsidR="001F452C" w:rsidRPr="00831993" w:rsidRDefault="001F452C" w:rsidP="001D6F4A">
            <w:pPr>
              <w:rPr>
                <w:b/>
                <w:bCs/>
              </w:rPr>
            </w:pPr>
            <w:r w:rsidRPr="00E14814">
              <w:rPr>
                <w:b/>
                <w:bCs/>
              </w:rPr>
              <w:t>Bu İş İçin Gerekli Nitelikler</w:t>
            </w:r>
          </w:p>
        </w:tc>
        <w:tc>
          <w:tcPr>
            <w:tcW w:w="8186" w:type="dxa"/>
            <w:vAlign w:val="center"/>
          </w:tcPr>
          <w:p w:rsidR="001F452C" w:rsidRPr="0048484E" w:rsidRDefault="001F452C" w:rsidP="001F452C">
            <w:r w:rsidRPr="001F452C">
              <w:t>Yetkili makam tarafından seçilir.</w:t>
            </w:r>
          </w:p>
        </w:tc>
      </w:tr>
      <w:tr w:rsidR="001F452C" w:rsidRPr="00831993" w:rsidTr="00712249">
        <w:trPr>
          <w:trHeight w:val="547"/>
        </w:trPr>
        <w:tc>
          <w:tcPr>
            <w:tcW w:w="2093" w:type="dxa"/>
            <w:vAlign w:val="center"/>
          </w:tcPr>
          <w:p w:rsidR="001F452C" w:rsidRPr="00831993" w:rsidRDefault="001F452C" w:rsidP="001D6F4A">
            <w:pPr>
              <w:rPr>
                <w:b/>
                <w:bCs/>
              </w:rPr>
            </w:pPr>
            <w:r w:rsidRPr="00831993">
              <w:rPr>
                <w:b/>
                <w:bCs/>
              </w:rPr>
              <w:t>Temel İş ve Sorumluluklar</w:t>
            </w:r>
          </w:p>
        </w:tc>
        <w:tc>
          <w:tcPr>
            <w:tcW w:w="8186" w:type="dxa"/>
          </w:tcPr>
          <w:p w:rsidR="003708AB" w:rsidRPr="003708AB" w:rsidRDefault="009B1BF8" w:rsidP="00712249">
            <w:pPr>
              <w:pStyle w:val="ListeParagraf"/>
              <w:widowControl w:val="0"/>
              <w:numPr>
                <w:ilvl w:val="0"/>
                <w:numId w:val="6"/>
              </w:numPr>
              <w:autoSpaceDE w:val="0"/>
              <w:autoSpaceDN w:val="0"/>
              <w:adjustRightInd w:val="0"/>
              <w:spacing w:before="41" w:line="277" w:lineRule="auto"/>
              <w:ind w:right="-54"/>
              <w:rPr>
                <w:sz w:val="20"/>
                <w:szCs w:val="20"/>
              </w:rPr>
            </w:pPr>
            <w:r w:rsidRPr="003708AB">
              <w:rPr>
                <w:sz w:val="20"/>
                <w:szCs w:val="20"/>
              </w:rPr>
              <w:t>Muayene Kabul Komisyonu toplantıların katılmak,</w:t>
            </w:r>
          </w:p>
          <w:p w:rsidR="003708AB" w:rsidRPr="003708AB" w:rsidRDefault="009B1BF8" w:rsidP="00712249">
            <w:pPr>
              <w:pStyle w:val="ListeParagraf"/>
              <w:widowControl w:val="0"/>
              <w:numPr>
                <w:ilvl w:val="0"/>
                <w:numId w:val="6"/>
              </w:numPr>
              <w:autoSpaceDE w:val="0"/>
              <w:autoSpaceDN w:val="0"/>
              <w:adjustRightInd w:val="0"/>
              <w:spacing w:before="41" w:line="277" w:lineRule="auto"/>
              <w:ind w:right="-54"/>
              <w:rPr>
                <w:sz w:val="20"/>
                <w:szCs w:val="20"/>
              </w:rPr>
            </w:pPr>
            <w:r w:rsidRPr="003708AB">
              <w:rPr>
                <w:sz w:val="20"/>
                <w:szCs w:val="20"/>
              </w:rPr>
              <w:t>Yüklenici tarafından idareye teslim edilen malın veya yapılan işin ihale dokümanında belirtilen şartlara uygun olup olmadığını incelemek,</w:t>
            </w:r>
          </w:p>
          <w:p w:rsidR="003708AB" w:rsidRPr="003708AB" w:rsidRDefault="009B1BF8" w:rsidP="00712249">
            <w:pPr>
              <w:pStyle w:val="ListeParagraf"/>
              <w:widowControl w:val="0"/>
              <w:numPr>
                <w:ilvl w:val="0"/>
                <w:numId w:val="6"/>
              </w:numPr>
              <w:autoSpaceDE w:val="0"/>
              <w:autoSpaceDN w:val="0"/>
              <w:adjustRightInd w:val="0"/>
              <w:spacing w:before="41" w:line="277" w:lineRule="auto"/>
              <w:ind w:right="-54"/>
              <w:rPr>
                <w:sz w:val="20"/>
                <w:szCs w:val="20"/>
              </w:rPr>
            </w:pPr>
            <w:r w:rsidRPr="003708AB">
              <w:rPr>
                <w:sz w:val="20"/>
                <w:szCs w:val="20"/>
              </w:rPr>
              <w:t>Muayene Kabul Komisyonu kararlarında oy kullanmak, ( Çekimser oy kullanılamaz.)</w:t>
            </w:r>
          </w:p>
          <w:p w:rsidR="003708AB" w:rsidRPr="003708AB" w:rsidRDefault="009B1BF8" w:rsidP="00712249">
            <w:pPr>
              <w:pStyle w:val="ListeParagraf"/>
              <w:widowControl w:val="0"/>
              <w:numPr>
                <w:ilvl w:val="0"/>
                <w:numId w:val="6"/>
              </w:numPr>
              <w:autoSpaceDE w:val="0"/>
              <w:autoSpaceDN w:val="0"/>
              <w:adjustRightInd w:val="0"/>
              <w:spacing w:before="41" w:line="277" w:lineRule="auto"/>
              <w:ind w:right="-54"/>
              <w:rPr>
                <w:sz w:val="20"/>
                <w:szCs w:val="20"/>
              </w:rPr>
            </w:pPr>
            <w:r w:rsidRPr="003708AB">
              <w:rPr>
                <w:sz w:val="20"/>
                <w:szCs w:val="20"/>
              </w:rPr>
              <w:t>Karşı oy kullanırsa gerekçesini komisyon kararına yazmak ve imzalamak,</w:t>
            </w:r>
          </w:p>
          <w:p w:rsidR="003708AB" w:rsidRPr="003708AB" w:rsidRDefault="009B1BF8" w:rsidP="00712249">
            <w:pPr>
              <w:pStyle w:val="ListeParagraf"/>
              <w:widowControl w:val="0"/>
              <w:numPr>
                <w:ilvl w:val="0"/>
                <w:numId w:val="6"/>
              </w:numPr>
              <w:autoSpaceDE w:val="0"/>
              <w:autoSpaceDN w:val="0"/>
              <w:adjustRightInd w:val="0"/>
              <w:spacing w:before="41" w:line="277" w:lineRule="auto"/>
              <w:ind w:right="-54"/>
              <w:rPr>
                <w:sz w:val="20"/>
                <w:szCs w:val="20"/>
              </w:rPr>
            </w:pPr>
            <w:r w:rsidRPr="003708AB">
              <w:rPr>
                <w:sz w:val="20"/>
                <w:szCs w:val="20"/>
              </w:rPr>
              <w:t>Muayene Kabul Komisyonunca alınan karar ve tutanakları imzalamak,</w:t>
            </w:r>
          </w:p>
          <w:p w:rsidR="003708AB" w:rsidRPr="003708AB" w:rsidRDefault="009B1BF8" w:rsidP="00712249">
            <w:pPr>
              <w:pStyle w:val="ListeParagraf"/>
              <w:widowControl w:val="0"/>
              <w:numPr>
                <w:ilvl w:val="0"/>
                <w:numId w:val="6"/>
              </w:numPr>
              <w:autoSpaceDE w:val="0"/>
              <w:autoSpaceDN w:val="0"/>
              <w:adjustRightInd w:val="0"/>
              <w:spacing w:before="41" w:line="277" w:lineRule="auto"/>
              <w:ind w:right="-54"/>
              <w:rPr>
                <w:sz w:val="20"/>
                <w:szCs w:val="20"/>
              </w:rPr>
            </w:pPr>
            <w:r w:rsidRPr="003708AB">
              <w:rPr>
                <w:sz w:val="20"/>
                <w:szCs w:val="20"/>
              </w:rPr>
              <w:t>Kısa sürede bozulabilen maddelerin muayenesine öncelik vermek,</w:t>
            </w:r>
          </w:p>
          <w:p w:rsidR="003708AB" w:rsidRPr="003708AB" w:rsidRDefault="009B1BF8" w:rsidP="00712249">
            <w:pPr>
              <w:pStyle w:val="ListeParagraf"/>
              <w:widowControl w:val="0"/>
              <w:numPr>
                <w:ilvl w:val="0"/>
                <w:numId w:val="6"/>
              </w:numPr>
              <w:autoSpaceDE w:val="0"/>
              <w:autoSpaceDN w:val="0"/>
              <w:adjustRightInd w:val="0"/>
              <w:spacing w:before="41" w:line="277" w:lineRule="auto"/>
              <w:ind w:right="-54"/>
              <w:rPr>
                <w:sz w:val="20"/>
                <w:szCs w:val="20"/>
              </w:rPr>
            </w:pPr>
            <w:r w:rsidRPr="003708AB">
              <w:rPr>
                <w:sz w:val="20"/>
                <w:szCs w:val="20"/>
              </w:rPr>
              <w:t>İhale dokümanında belirlenen şekilde kabul işlemlerinde esas alınacak işlemleri yürütmek,</w:t>
            </w:r>
          </w:p>
          <w:p w:rsidR="003708AB" w:rsidRPr="003708AB" w:rsidRDefault="009B1BF8" w:rsidP="00712249">
            <w:pPr>
              <w:pStyle w:val="ListeParagraf"/>
              <w:widowControl w:val="0"/>
              <w:numPr>
                <w:ilvl w:val="0"/>
                <w:numId w:val="6"/>
              </w:numPr>
              <w:autoSpaceDE w:val="0"/>
              <w:autoSpaceDN w:val="0"/>
              <w:adjustRightInd w:val="0"/>
              <w:spacing w:before="41" w:line="277" w:lineRule="auto"/>
              <w:ind w:right="-54"/>
              <w:rPr>
                <w:sz w:val="20"/>
                <w:szCs w:val="20"/>
              </w:rPr>
            </w:pPr>
            <w:r w:rsidRPr="003708AB">
              <w:rPr>
                <w:sz w:val="20"/>
                <w:szCs w:val="20"/>
              </w:rPr>
              <w:t>Muayeneye tabi tutulacak mal veya numune,  idarenin mevcut malları ile karışmaması amacıyla ve malın niteliği ve evsafı değişmeyecek şekilde, muayene sonucu alınıncaya kadar ayrı bir depoda geçici olarak saklamak,</w:t>
            </w:r>
          </w:p>
          <w:p w:rsidR="003708AB" w:rsidRPr="003708AB" w:rsidRDefault="009B1BF8" w:rsidP="00712249">
            <w:pPr>
              <w:pStyle w:val="ListeParagraf"/>
              <w:widowControl w:val="0"/>
              <w:numPr>
                <w:ilvl w:val="0"/>
                <w:numId w:val="6"/>
              </w:numPr>
              <w:autoSpaceDE w:val="0"/>
              <w:autoSpaceDN w:val="0"/>
              <w:adjustRightInd w:val="0"/>
              <w:spacing w:before="41" w:line="277" w:lineRule="auto"/>
              <w:ind w:right="-54"/>
              <w:rPr>
                <w:sz w:val="20"/>
                <w:szCs w:val="20"/>
              </w:rPr>
            </w:pPr>
            <w:r w:rsidRPr="003708AB">
              <w:rPr>
                <w:sz w:val="20"/>
                <w:szCs w:val="20"/>
              </w:rPr>
              <w:t>Bunun mümkün olmaması halinde,  muayene idarenin deposu içinde ayrılacak bir yerde yapılır ve sözleşme konusu malın veya numunenin değiştirilmesini ve eksilmesini önleyici her türlü tedbir idarece alınır.</w:t>
            </w:r>
          </w:p>
          <w:p w:rsidR="003708AB" w:rsidRPr="003708AB" w:rsidRDefault="009B1BF8" w:rsidP="00712249">
            <w:pPr>
              <w:pStyle w:val="ListeParagraf"/>
              <w:widowControl w:val="0"/>
              <w:numPr>
                <w:ilvl w:val="0"/>
                <w:numId w:val="6"/>
              </w:numPr>
              <w:autoSpaceDE w:val="0"/>
              <w:autoSpaceDN w:val="0"/>
              <w:adjustRightInd w:val="0"/>
              <w:spacing w:before="41" w:line="277" w:lineRule="auto"/>
              <w:ind w:right="-54"/>
              <w:rPr>
                <w:sz w:val="20"/>
                <w:szCs w:val="20"/>
              </w:rPr>
            </w:pPr>
            <w:r w:rsidRPr="003708AB">
              <w:rPr>
                <w:sz w:val="20"/>
                <w:szCs w:val="20"/>
              </w:rPr>
              <w:t>Muayene Kabul Komisyonu başkan ve üyeleri görevlerini kanuni gereklere uygun veya tarafsızlıkla yapmadıklarının, taraflardan birinin zararına yol açacak ihmalde veya kusurlu hareketlerde bulunduklarının tespiti halinde haklarında ilgili mevzuat gereğince disiplin cezası uygulanır.</w:t>
            </w:r>
          </w:p>
          <w:p w:rsidR="001F452C" w:rsidRPr="00330107" w:rsidRDefault="009B1BF8" w:rsidP="00712249">
            <w:pPr>
              <w:pStyle w:val="ListeParagraf"/>
              <w:widowControl w:val="0"/>
              <w:numPr>
                <w:ilvl w:val="0"/>
                <w:numId w:val="6"/>
              </w:numPr>
              <w:autoSpaceDE w:val="0"/>
              <w:autoSpaceDN w:val="0"/>
              <w:adjustRightInd w:val="0"/>
              <w:spacing w:before="41" w:line="277" w:lineRule="auto"/>
              <w:ind w:right="-54"/>
            </w:pPr>
            <w:r w:rsidRPr="003708AB">
              <w:rPr>
                <w:sz w:val="20"/>
                <w:szCs w:val="20"/>
              </w:rPr>
              <w:t>Ayrıca,  fiil veya davranışlarının özelliğine göre haklarında ceza kovuşturması da yapılır ve hükmolunacak ceza ile birlikte tarafların uğradıkları zarar ve ziyan genel hükümlere göre kendilerine tazmin ettirilir.</w:t>
            </w:r>
          </w:p>
          <w:p w:rsidR="001F452C" w:rsidRPr="00330107" w:rsidRDefault="001F452C" w:rsidP="001D6F4A">
            <w:pPr>
              <w:widowControl w:val="0"/>
              <w:autoSpaceDE w:val="0"/>
              <w:autoSpaceDN w:val="0"/>
              <w:adjustRightInd w:val="0"/>
              <w:spacing w:before="41" w:line="277" w:lineRule="auto"/>
              <w:ind w:right="-54"/>
            </w:pPr>
          </w:p>
        </w:tc>
      </w:tr>
      <w:tr w:rsidR="001F452C" w:rsidRPr="00831993" w:rsidTr="00712249">
        <w:trPr>
          <w:trHeight w:val="1208"/>
        </w:trPr>
        <w:tc>
          <w:tcPr>
            <w:tcW w:w="10279" w:type="dxa"/>
            <w:gridSpan w:val="2"/>
          </w:tcPr>
          <w:p w:rsidR="001F452C" w:rsidRPr="00831993" w:rsidRDefault="001F452C" w:rsidP="001D6F4A">
            <w:pPr>
              <w:pStyle w:val="Default"/>
              <w:jc w:val="center"/>
              <w:rPr>
                <w:b/>
                <w:bCs/>
                <w:color w:val="auto"/>
                <w:sz w:val="20"/>
                <w:szCs w:val="20"/>
              </w:rPr>
            </w:pPr>
            <w:r w:rsidRPr="00831993">
              <w:rPr>
                <w:b/>
                <w:bCs/>
                <w:color w:val="auto"/>
                <w:sz w:val="20"/>
                <w:szCs w:val="20"/>
              </w:rPr>
              <w:t>KABUL EDEN</w:t>
            </w:r>
          </w:p>
          <w:p w:rsidR="001F452C" w:rsidRPr="00831993" w:rsidRDefault="001F452C" w:rsidP="001D6F4A">
            <w:pPr>
              <w:pStyle w:val="Default"/>
              <w:jc w:val="both"/>
              <w:rPr>
                <w:color w:val="auto"/>
                <w:sz w:val="20"/>
                <w:szCs w:val="20"/>
              </w:rPr>
            </w:pPr>
          </w:p>
          <w:p w:rsidR="001F452C" w:rsidRDefault="001F452C" w:rsidP="001D6F4A">
            <w:pPr>
              <w:pStyle w:val="Default"/>
              <w:jc w:val="both"/>
              <w:rPr>
                <w:b/>
                <w:bCs/>
                <w:color w:val="auto"/>
                <w:sz w:val="20"/>
                <w:szCs w:val="20"/>
              </w:rPr>
            </w:pPr>
            <w:r w:rsidRPr="00831993">
              <w:rPr>
                <w:color w:val="auto"/>
                <w:sz w:val="20"/>
                <w:szCs w:val="20"/>
              </w:rPr>
              <w:t xml:space="preserve">Bu dokümanda açıklanan Temel İş ve Sorumluluklarımı okudum. Temel İş ve Sorumluluklarımı belirtilen kapsamda yerine getirmeyi kabul ediyorum. </w:t>
            </w:r>
            <w:r>
              <w:rPr>
                <w:b/>
                <w:bCs/>
                <w:color w:val="auto"/>
                <w:sz w:val="20"/>
                <w:szCs w:val="20"/>
              </w:rPr>
              <w:t>…/…/</w:t>
            </w:r>
            <w:r w:rsidR="00A24534">
              <w:rPr>
                <w:b/>
                <w:bCs/>
                <w:color w:val="auto"/>
                <w:sz w:val="20"/>
                <w:szCs w:val="20"/>
              </w:rPr>
              <w:t>2020</w:t>
            </w:r>
          </w:p>
          <w:p w:rsidR="001F452C" w:rsidRPr="00831993" w:rsidRDefault="001F452C" w:rsidP="001D6F4A">
            <w:pPr>
              <w:pStyle w:val="Default"/>
              <w:jc w:val="both"/>
              <w:rPr>
                <w:color w:val="auto"/>
                <w:sz w:val="20"/>
                <w:szCs w:val="20"/>
              </w:rPr>
            </w:pPr>
          </w:p>
          <w:p w:rsidR="001F452C" w:rsidRPr="00831993" w:rsidRDefault="001F452C" w:rsidP="001D6F4A">
            <w:pPr>
              <w:pStyle w:val="Default"/>
              <w:jc w:val="both"/>
              <w:rPr>
                <w:b/>
                <w:bCs/>
                <w:color w:val="auto"/>
                <w:sz w:val="20"/>
                <w:szCs w:val="20"/>
              </w:rPr>
            </w:pPr>
            <w:r w:rsidRPr="00831993">
              <w:rPr>
                <w:b/>
                <w:bCs/>
                <w:color w:val="auto"/>
                <w:sz w:val="20"/>
                <w:szCs w:val="20"/>
              </w:rPr>
              <w:t xml:space="preserve">Adı -Soyadı:  </w:t>
            </w:r>
          </w:p>
          <w:p w:rsidR="001F452C" w:rsidRPr="00831993" w:rsidRDefault="001F452C" w:rsidP="001D6F4A">
            <w:pPr>
              <w:pStyle w:val="Default"/>
              <w:jc w:val="both"/>
              <w:rPr>
                <w:b/>
                <w:bCs/>
                <w:color w:val="auto"/>
                <w:sz w:val="20"/>
                <w:szCs w:val="20"/>
              </w:rPr>
            </w:pPr>
            <w:r w:rsidRPr="00831993">
              <w:rPr>
                <w:b/>
                <w:bCs/>
                <w:color w:val="auto"/>
                <w:sz w:val="20"/>
                <w:szCs w:val="20"/>
              </w:rPr>
              <w:t xml:space="preserve">Unvanı:         </w:t>
            </w:r>
          </w:p>
          <w:p w:rsidR="001F452C" w:rsidRPr="00831993" w:rsidRDefault="001F452C" w:rsidP="001D6F4A">
            <w:pPr>
              <w:pStyle w:val="Default"/>
              <w:jc w:val="both"/>
              <w:rPr>
                <w:b/>
                <w:bCs/>
                <w:color w:val="auto"/>
                <w:sz w:val="20"/>
                <w:szCs w:val="20"/>
              </w:rPr>
            </w:pPr>
            <w:r w:rsidRPr="00831993">
              <w:rPr>
                <w:b/>
                <w:bCs/>
                <w:color w:val="auto"/>
                <w:sz w:val="20"/>
                <w:szCs w:val="20"/>
              </w:rPr>
              <w:t>İmza:</w:t>
            </w:r>
          </w:p>
          <w:p w:rsidR="001F452C" w:rsidRPr="00831993" w:rsidRDefault="001F452C" w:rsidP="001D6F4A"/>
        </w:tc>
      </w:tr>
      <w:tr w:rsidR="001F452C" w:rsidRPr="00831993" w:rsidTr="00712249">
        <w:trPr>
          <w:trHeight w:val="1268"/>
        </w:trPr>
        <w:tc>
          <w:tcPr>
            <w:tcW w:w="10279" w:type="dxa"/>
            <w:gridSpan w:val="2"/>
          </w:tcPr>
          <w:p w:rsidR="001F452C" w:rsidRPr="00831993" w:rsidRDefault="001F452C" w:rsidP="001D6F4A">
            <w:pPr>
              <w:pStyle w:val="Default"/>
              <w:jc w:val="center"/>
              <w:rPr>
                <w:b/>
                <w:bCs/>
                <w:color w:val="auto"/>
                <w:sz w:val="20"/>
                <w:szCs w:val="20"/>
              </w:rPr>
            </w:pPr>
            <w:r w:rsidRPr="00831993">
              <w:rPr>
                <w:b/>
                <w:bCs/>
                <w:color w:val="auto"/>
                <w:sz w:val="20"/>
                <w:szCs w:val="20"/>
              </w:rPr>
              <w:t>ONAYLAYAN</w:t>
            </w:r>
          </w:p>
          <w:p w:rsidR="001F452C" w:rsidRPr="003708AB" w:rsidRDefault="001F452C" w:rsidP="003708AB">
            <w:pPr>
              <w:jc w:val="center"/>
              <w:rPr>
                <w:b/>
                <w:bCs/>
              </w:rPr>
            </w:pPr>
            <w:r>
              <w:rPr>
                <w:b/>
                <w:bCs/>
              </w:rPr>
              <w:t>…./…/20</w:t>
            </w:r>
            <w:r w:rsidR="00A24534">
              <w:rPr>
                <w:b/>
                <w:bCs/>
              </w:rPr>
              <w:t>20</w:t>
            </w:r>
          </w:p>
        </w:tc>
      </w:tr>
    </w:tbl>
    <w:p w:rsidR="001F452C" w:rsidRPr="00E14814" w:rsidRDefault="001F452C" w:rsidP="003708AB"/>
    <w:sectPr w:rsidR="001F452C" w:rsidRPr="00E14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D5C"/>
    <w:multiLevelType w:val="hybridMultilevel"/>
    <w:tmpl w:val="A08238BE"/>
    <w:lvl w:ilvl="0" w:tplc="041F000D">
      <w:start w:val="1"/>
      <w:numFmt w:val="bullet"/>
      <w:lvlText w:val=""/>
      <w:lvlJc w:val="left"/>
      <w:pPr>
        <w:ind w:left="718" w:hanging="360"/>
      </w:pPr>
      <w:rPr>
        <w:rFonts w:ascii="Wingdings" w:hAnsi="Wingdings"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1">
    <w:nsid w:val="0CDB6AEE"/>
    <w:multiLevelType w:val="hybridMultilevel"/>
    <w:tmpl w:val="D1DED2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8C31A7"/>
    <w:multiLevelType w:val="hybridMultilevel"/>
    <w:tmpl w:val="26944B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D676BDC"/>
    <w:multiLevelType w:val="hybridMultilevel"/>
    <w:tmpl w:val="333629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FA726DA"/>
    <w:multiLevelType w:val="hybridMultilevel"/>
    <w:tmpl w:val="50C60B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05A1122"/>
    <w:multiLevelType w:val="hybridMultilevel"/>
    <w:tmpl w:val="E20EBD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C9"/>
    <w:rsid w:val="000E1922"/>
    <w:rsid w:val="0017437E"/>
    <w:rsid w:val="0018506D"/>
    <w:rsid w:val="001C5E9C"/>
    <w:rsid w:val="001F452C"/>
    <w:rsid w:val="00274B25"/>
    <w:rsid w:val="002A3897"/>
    <w:rsid w:val="00330107"/>
    <w:rsid w:val="003708AB"/>
    <w:rsid w:val="003F72EA"/>
    <w:rsid w:val="004316E0"/>
    <w:rsid w:val="0048484E"/>
    <w:rsid w:val="004E46D0"/>
    <w:rsid w:val="00690079"/>
    <w:rsid w:val="006A5E37"/>
    <w:rsid w:val="00712249"/>
    <w:rsid w:val="00877F7E"/>
    <w:rsid w:val="008B04D2"/>
    <w:rsid w:val="00964D81"/>
    <w:rsid w:val="00986AD9"/>
    <w:rsid w:val="009B1BF8"/>
    <w:rsid w:val="00A24534"/>
    <w:rsid w:val="00AB0955"/>
    <w:rsid w:val="00B17E9E"/>
    <w:rsid w:val="00B51808"/>
    <w:rsid w:val="00B63C1F"/>
    <w:rsid w:val="00CF0AB9"/>
    <w:rsid w:val="00E023C9"/>
    <w:rsid w:val="00E14814"/>
    <w:rsid w:val="00E971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BF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E148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E148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C5E9C"/>
    <w:rPr>
      <w:color w:val="0000FF" w:themeColor="hyperlink"/>
      <w:u w:val="single"/>
    </w:rPr>
  </w:style>
  <w:style w:type="table" w:styleId="TabloKlavuzu">
    <w:name w:val="Table Grid"/>
    <w:basedOn w:val="NormalTablo"/>
    <w:uiPriority w:val="99"/>
    <w:rsid w:val="00431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1481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E14814"/>
    <w:pPr>
      <w:ind w:left="720"/>
    </w:pPr>
    <w:rPr>
      <w:sz w:val="24"/>
      <w:szCs w:val="24"/>
    </w:rPr>
  </w:style>
  <w:style w:type="character" w:styleId="Gl">
    <w:name w:val="Strong"/>
    <w:basedOn w:val="VarsaylanParagrafYazTipi"/>
    <w:uiPriority w:val="22"/>
    <w:qFormat/>
    <w:rsid w:val="00E14814"/>
    <w:rPr>
      <w:b/>
      <w:bCs/>
    </w:rPr>
  </w:style>
  <w:style w:type="character" w:customStyle="1" w:styleId="Balk1Char">
    <w:name w:val="Başlık 1 Char"/>
    <w:basedOn w:val="VarsaylanParagrafYazTipi"/>
    <w:link w:val="Balk1"/>
    <w:rsid w:val="00E14814"/>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rsid w:val="00E14814"/>
    <w:rPr>
      <w:rFonts w:asciiTheme="majorHAnsi" w:eastAsiaTheme="majorEastAsia" w:hAnsiTheme="majorHAnsi" w:cstheme="majorBidi"/>
      <w:b/>
      <w:bCs/>
      <w:color w:val="4F81BD" w:themeColor="accent1"/>
      <w:sz w:val="26"/>
      <w:szCs w:val="26"/>
      <w:lang w:eastAsia="tr-TR"/>
    </w:rPr>
  </w:style>
  <w:style w:type="paragraph" w:styleId="GvdeMetni">
    <w:name w:val="Body Text"/>
    <w:basedOn w:val="Normal"/>
    <w:link w:val="GvdeMetniChar"/>
    <w:uiPriority w:val="99"/>
    <w:rsid w:val="00E14814"/>
    <w:pPr>
      <w:jc w:val="both"/>
    </w:pPr>
    <w:rPr>
      <w:rFonts w:eastAsia="Calibri"/>
    </w:rPr>
  </w:style>
  <w:style w:type="character" w:customStyle="1" w:styleId="GvdeMetniChar">
    <w:name w:val="Gövde Metni Char"/>
    <w:basedOn w:val="VarsaylanParagrafYazTipi"/>
    <w:link w:val="GvdeMetni"/>
    <w:uiPriority w:val="99"/>
    <w:rsid w:val="00E14814"/>
    <w:rPr>
      <w:rFonts w:ascii="Times New Roman" w:eastAsia="Calibri" w:hAnsi="Times New Roman" w:cs="Times New Roman"/>
      <w:sz w:val="20"/>
      <w:szCs w:val="20"/>
      <w:lang w:eastAsia="tr-TR"/>
    </w:rPr>
  </w:style>
  <w:style w:type="paragraph" w:styleId="stbilgi">
    <w:name w:val="header"/>
    <w:basedOn w:val="Normal"/>
    <w:link w:val="stbilgiChar"/>
    <w:uiPriority w:val="99"/>
    <w:rsid w:val="00E14814"/>
    <w:pPr>
      <w:tabs>
        <w:tab w:val="center" w:pos="4536"/>
        <w:tab w:val="right" w:pos="9072"/>
      </w:tabs>
    </w:pPr>
    <w:rPr>
      <w:rFonts w:eastAsia="Calibri"/>
    </w:rPr>
  </w:style>
  <w:style w:type="character" w:customStyle="1" w:styleId="stbilgiChar">
    <w:name w:val="Üstbilgi Char"/>
    <w:basedOn w:val="VarsaylanParagrafYazTipi"/>
    <w:link w:val="stbilgi"/>
    <w:uiPriority w:val="99"/>
    <w:rsid w:val="00E14814"/>
    <w:rPr>
      <w:rFonts w:ascii="Times New Roman" w:eastAsia="Calibri" w:hAnsi="Times New Roman" w:cs="Times New Roman"/>
      <w:sz w:val="20"/>
      <w:szCs w:val="20"/>
      <w:lang w:eastAsia="tr-TR"/>
    </w:rPr>
  </w:style>
  <w:style w:type="paragraph" w:styleId="Altbilgi">
    <w:name w:val="footer"/>
    <w:basedOn w:val="Normal"/>
    <w:link w:val="AltbilgiChar"/>
    <w:uiPriority w:val="99"/>
    <w:rsid w:val="00E14814"/>
    <w:pPr>
      <w:tabs>
        <w:tab w:val="center" w:pos="4536"/>
        <w:tab w:val="right" w:pos="9072"/>
      </w:tabs>
    </w:pPr>
    <w:rPr>
      <w:rFonts w:eastAsia="Calibri"/>
    </w:rPr>
  </w:style>
  <w:style w:type="character" w:customStyle="1" w:styleId="AltbilgiChar">
    <w:name w:val="Altbilgi Char"/>
    <w:basedOn w:val="VarsaylanParagrafYazTipi"/>
    <w:link w:val="Altbilgi"/>
    <w:uiPriority w:val="99"/>
    <w:rsid w:val="00E14814"/>
    <w:rPr>
      <w:rFonts w:ascii="Times New Roman" w:eastAsia="Calibri" w:hAnsi="Times New Roman" w:cs="Times New Roman"/>
      <w:sz w:val="20"/>
      <w:szCs w:val="20"/>
      <w:lang w:eastAsia="tr-TR"/>
    </w:rPr>
  </w:style>
  <w:style w:type="paragraph" w:styleId="BalonMetni">
    <w:name w:val="Balloon Text"/>
    <w:basedOn w:val="Normal"/>
    <w:link w:val="BalonMetniChar"/>
    <w:uiPriority w:val="99"/>
    <w:semiHidden/>
    <w:rsid w:val="00E14814"/>
    <w:rPr>
      <w:rFonts w:ascii="Tahoma" w:hAnsi="Tahoma" w:cs="Tahoma"/>
      <w:sz w:val="16"/>
      <w:szCs w:val="16"/>
    </w:rPr>
  </w:style>
  <w:style w:type="character" w:customStyle="1" w:styleId="BalonMetniChar">
    <w:name w:val="Balon Metni Char"/>
    <w:basedOn w:val="VarsaylanParagrafYazTipi"/>
    <w:link w:val="BalonMetni"/>
    <w:uiPriority w:val="99"/>
    <w:semiHidden/>
    <w:rsid w:val="00E14814"/>
    <w:rPr>
      <w:rFonts w:ascii="Tahoma" w:eastAsia="Times New Roman" w:hAnsi="Tahoma" w:cs="Tahoma"/>
      <w:sz w:val="16"/>
      <w:szCs w:val="16"/>
      <w:lang w:eastAsia="tr-TR"/>
    </w:rPr>
  </w:style>
  <w:style w:type="paragraph" w:styleId="AralkYok">
    <w:name w:val="No Spacing"/>
    <w:uiPriority w:val="1"/>
    <w:qFormat/>
    <w:rsid w:val="00E14814"/>
    <w:pPr>
      <w:spacing w:after="0" w:line="240" w:lineRule="auto"/>
    </w:pPr>
    <w:rPr>
      <w:rFonts w:ascii="Calibri" w:eastAsia="Times New Roman" w:hAnsi="Calibri" w:cs="Times New Roman"/>
      <w:lang w:eastAsia="tr-TR"/>
    </w:rPr>
  </w:style>
  <w:style w:type="character" w:customStyle="1" w:styleId="Gvdemetni0">
    <w:name w:val="Gövde metni_"/>
    <w:basedOn w:val="VarsaylanParagrafYazTipi"/>
    <w:link w:val="Gvdemetni1"/>
    <w:rsid w:val="00E14814"/>
    <w:rPr>
      <w:rFonts w:ascii="Times New Roman" w:eastAsia="Times New Roman" w:hAnsi="Times New Roman"/>
      <w:sz w:val="23"/>
      <w:szCs w:val="23"/>
      <w:shd w:val="clear" w:color="auto" w:fill="FFFFFF"/>
    </w:rPr>
  </w:style>
  <w:style w:type="paragraph" w:customStyle="1" w:styleId="Gvdemetni1">
    <w:name w:val="Gövde metni"/>
    <w:basedOn w:val="Normal"/>
    <w:link w:val="Gvdemetni0"/>
    <w:rsid w:val="00E14814"/>
    <w:pPr>
      <w:widowControl w:val="0"/>
      <w:shd w:val="clear" w:color="auto" w:fill="FFFFFF"/>
      <w:spacing w:after="180" w:line="0" w:lineRule="atLeast"/>
      <w:ind w:hanging="280"/>
    </w:pPr>
    <w:rPr>
      <w:rFonts w:cstheme="minorBidi"/>
      <w:sz w:val="23"/>
      <w:szCs w:val="23"/>
      <w:lang w:eastAsia="en-US"/>
    </w:rPr>
  </w:style>
  <w:style w:type="character" w:customStyle="1" w:styleId="Balk20">
    <w:name w:val="Başlık #2_"/>
    <w:basedOn w:val="VarsaylanParagrafYazTipi"/>
    <w:link w:val="Balk21"/>
    <w:rsid w:val="00E14814"/>
    <w:rPr>
      <w:rFonts w:ascii="Times New Roman" w:eastAsia="Times New Roman" w:hAnsi="Times New Roman"/>
      <w:sz w:val="23"/>
      <w:szCs w:val="23"/>
      <w:shd w:val="clear" w:color="auto" w:fill="FFFFFF"/>
    </w:rPr>
  </w:style>
  <w:style w:type="paragraph" w:customStyle="1" w:styleId="Balk21">
    <w:name w:val="Başlık #2"/>
    <w:basedOn w:val="Normal"/>
    <w:link w:val="Balk20"/>
    <w:rsid w:val="00E14814"/>
    <w:pPr>
      <w:widowControl w:val="0"/>
      <w:shd w:val="clear" w:color="auto" w:fill="FFFFFF"/>
      <w:spacing w:before="480" w:after="180" w:line="0" w:lineRule="atLeast"/>
      <w:jc w:val="both"/>
      <w:outlineLvl w:val="1"/>
    </w:pPr>
    <w:rPr>
      <w:rFonts w:cstheme="minorBidi"/>
      <w:sz w:val="23"/>
      <w:szCs w:val="23"/>
      <w:lang w:eastAsia="en-US"/>
    </w:rPr>
  </w:style>
  <w:style w:type="numbering" w:customStyle="1" w:styleId="ListeYok1">
    <w:name w:val="Liste Yok1"/>
    <w:next w:val="ListeYok"/>
    <w:uiPriority w:val="99"/>
    <w:semiHidden/>
    <w:unhideWhenUsed/>
    <w:rsid w:val="00E14814"/>
  </w:style>
  <w:style w:type="paragraph" w:customStyle="1" w:styleId="Trnak1">
    <w:name w:val="Tırnak1"/>
    <w:basedOn w:val="Normal"/>
    <w:next w:val="Normal"/>
    <w:uiPriority w:val="29"/>
    <w:qFormat/>
    <w:rsid w:val="00E14814"/>
    <w:pPr>
      <w:spacing w:after="200" w:line="276" w:lineRule="auto"/>
    </w:pPr>
    <w:rPr>
      <w:rFonts w:ascii="Calibri" w:hAnsi="Calibri"/>
      <w:i/>
      <w:iCs/>
      <w:color w:val="000000"/>
      <w:sz w:val="22"/>
      <w:szCs w:val="22"/>
    </w:rPr>
  </w:style>
  <w:style w:type="character" w:customStyle="1" w:styleId="TrnakChar">
    <w:name w:val="Tırnak Char"/>
    <w:basedOn w:val="VarsaylanParagrafYazTipi"/>
    <w:link w:val="Trnak"/>
    <w:uiPriority w:val="29"/>
    <w:rsid w:val="00E14814"/>
    <w:rPr>
      <w:rFonts w:eastAsia="Times New Roman"/>
      <w:i/>
      <w:iCs/>
      <w:color w:val="000000"/>
      <w:lang w:eastAsia="tr-TR"/>
    </w:rPr>
  </w:style>
  <w:style w:type="paragraph" w:customStyle="1" w:styleId="NormalWeb1">
    <w:name w:val="Normal (Web)1"/>
    <w:basedOn w:val="Normal"/>
    <w:next w:val="NormalWeb"/>
    <w:uiPriority w:val="99"/>
    <w:semiHidden/>
    <w:unhideWhenUsed/>
    <w:rsid w:val="00E14814"/>
    <w:pPr>
      <w:spacing w:before="100" w:beforeAutospacing="1" w:after="100" w:afterAutospacing="1"/>
    </w:pPr>
    <w:rPr>
      <w:sz w:val="24"/>
      <w:szCs w:val="24"/>
    </w:rPr>
  </w:style>
  <w:style w:type="paragraph" w:styleId="Trnak">
    <w:name w:val="Quote"/>
    <w:basedOn w:val="Normal"/>
    <w:next w:val="Normal"/>
    <w:link w:val="TrnakChar"/>
    <w:uiPriority w:val="29"/>
    <w:qFormat/>
    <w:rsid w:val="00E14814"/>
    <w:rPr>
      <w:rFonts w:asciiTheme="minorHAnsi" w:hAnsiTheme="minorHAnsi" w:cstheme="minorBidi"/>
      <w:i/>
      <w:iCs/>
      <w:color w:val="000000"/>
      <w:sz w:val="22"/>
      <w:szCs w:val="22"/>
    </w:rPr>
  </w:style>
  <w:style w:type="character" w:customStyle="1" w:styleId="TrnakChar1">
    <w:name w:val="Tırnak Char1"/>
    <w:basedOn w:val="VarsaylanParagrafYazTipi"/>
    <w:uiPriority w:val="29"/>
    <w:rsid w:val="00E14814"/>
    <w:rPr>
      <w:rFonts w:ascii="Times New Roman" w:eastAsia="Times New Roman" w:hAnsi="Times New Roman" w:cs="Times New Roman"/>
      <w:i/>
      <w:iCs/>
      <w:color w:val="000000" w:themeColor="text1"/>
      <w:sz w:val="20"/>
      <w:szCs w:val="20"/>
      <w:lang w:eastAsia="tr-TR"/>
    </w:rPr>
  </w:style>
  <w:style w:type="paragraph" w:styleId="NormalWeb">
    <w:name w:val="Normal (Web)"/>
    <w:basedOn w:val="Normal"/>
    <w:uiPriority w:val="99"/>
    <w:semiHidden/>
    <w:unhideWhenUsed/>
    <w:rsid w:val="00E14814"/>
    <w:rPr>
      <w:sz w:val="24"/>
      <w:szCs w:val="24"/>
    </w:rPr>
  </w:style>
  <w:style w:type="numbering" w:customStyle="1" w:styleId="ListeYok2">
    <w:name w:val="Liste Yok2"/>
    <w:next w:val="ListeYok"/>
    <w:uiPriority w:val="99"/>
    <w:semiHidden/>
    <w:unhideWhenUsed/>
    <w:rsid w:val="00E14814"/>
  </w:style>
  <w:style w:type="paragraph" w:styleId="T2">
    <w:name w:val="toc 2"/>
    <w:basedOn w:val="Normal"/>
    <w:next w:val="Normal"/>
    <w:autoRedefine/>
    <w:uiPriority w:val="39"/>
    <w:rsid w:val="00E14814"/>
    <w:pPr>
      <w:spacing w:after="100"/>
      <w:ind w:left="200"/>
    </w:pPr>
  </w:style>
  <w:style w:type="paragraph" w:styleId="T1">
    <w:name w:val="toc 1"/>
    <w:basedOn w:val="Normal"/>
    <w:next w:val="Normal"/>
    <w:autoRedefine/>
    <w:uiPriority w:val="39"/>
    <w:rsid w:val="00E14814"/>
    <w:pPr>
      <w:spacing w:after="100"/>
    </w:pPr>
  </w:style>
  <w:style w:type="paragraph" w:styleId="AltKonuBal">
    <w:name w:val="Subtitle"/>
    <w:basedOn w:val="Normal"/>
    <w:next w:val="Normal"/>
    <w:link w:val="AltKonuBalChar"/>
    <w:qFormat/>
    <w:rsid w:val="00E148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rsid w:val="00E14814"/>
    <w:rPr>
      <w:rFonts w:asciiTheme="majorHAnsi" w:eastAsiaTheme="majorEastAsia" w:hAnsiTheme="majorHAnsi" w:cstheme="majorBidi"/>
      <w:i/>
      <w:iCs/>
      <w:color w:val="4F81BD" w:themeColor="accent1"/>
      <w:spacing w:val="15"/>
      <w:sz w:val="24"/>
      <w:szCs w:val="24"/>
      <w:lang w:eastAsia="tr-TR"/>
    </w:rPr>
  </w:style>
  <w:style w:type="paragraph" w:styleId="TBal">
    <w:name w:val="TOC Heading"/>
    <w:basedOn w:val="Balk1"/>
    <w:next w:val="Normal"/>
    <w:uiPriority w:val="39"/>
    <w:semiHidden/>
    <w:unhideWhenUsed/>
    <w:qFormat/>
    <w:rsid w:val="00E14814"/>
    <w:pPr>
      <w:spacing w:line="276" w:lineRule="auto"/>
      <w:outlineLvl w:val="9"/>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BF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E148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E148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C5E9C"/>
    <w:rPr>
      <w:color w:val="0000FF" w:themeColor="hyperlink"/>
      <w:u w:val="single"/>
    </w:rPr>
  </w:style>
  <w:style w:type="table" w:styleId="TabloKlavuzu">
    <w:name w:val="Table Grid"/>
    <w:basedOn w:val="NormalTablo"/>
    <w:uiPriority w:val="99"/>
    <w:rsid w:val="00431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1481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E14814"/>
    <w:pPr>
      <w:ind w:left="720"/>
    </w:pPr>
    <w:rPr>
      <w:sz w:val="24"/>
      <w:szCs w:val="24"/>
    </w:rPr>
  </w:style>
  <w:style w:type="character" w:styleId="Gl">
    <w:name w:val="Strong"/>
    <w:basedOn w:val="VarsaylanParagrafYazTipi"/>
    <w:uiPriority w:val="22"/>
    <w:qFormat/>
    <w:rsid w:val="00E14814"/>
    <w:rPr>
      <w:b/>
      <w:bCs/>
    </w:rPr>
  </w:style>
  <w:style w:type="character" w:customStyle="1" w:styleId="Balk1Char">
    <w:name w:val="Başlık 1 Char"/>
    <w:basedOn w:val="VarsaylanParagrafYazTipi"/>
    <w:link w:val="Balk1"/>
    <w:rsid w:val="00E14814"/>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rsid w:val="00E14814"/>
    <w:rPr>
      <w:rFonts w:asciiTheme="majorHAnsi" w:eastAsiaTheme="majorEastAsia" w:hAnsiTheme="majorHAnsi" w:cstheme="majorBidi"/>
      <w:b/>
      <w:bCs/>
      <w:color w:val="4F81BD" w:themeColor="accent1"/>
      <w:sz w:val="26"/>
      <w:szCs w:val="26"/>
      <w:lang w:eastAsia="tr-TR"/>
    </w:rPr>
  </w:style>
  <w:style w:type="paragraph" w:styleId="GvdeMetni">
    <w:name w:val="Body Text"/>
    <w:basedOn w:val="Normal"/>
    <w:link w:val="GvdeMetniChar"/>
    <w:uiPriority w:val="99"/>
    <w:rsid w:val="00E14814"/>
    <w:pPr>
      <w:jc w:val="both"/>
    </w:pPr>
    <w:rPr>
      <w:rFonts w:eastAsia="Calibri"/>
    </w:rPr>
  </w:style>
  <w:style w:type="character" w:customStyle="1" w:styleId="GvdeMetniChar">
    <w:name w:val="Gövde Metni Char"/>
    <w:basedOn w:val="VarsaylanParagrafYazTipi"/>
    <w:link w:val="GvdeMetni"/>
    <w:uiPriority w:val="99"/>
    <w:rsid w:val="00E14814"/>
    <w:rPr>
      <w:rFonts w:ascii="Times New Roman" w:eastAsia="Calibri" w:hAnsi="Times New Roman" w:cs="Times New Roman"/>
      <w:sz w:val="20"/>
      <w:szCs w:val="20"/>
      <w:lang w:eastAsia="tr-TR"/>
    </w:rPr>
  </w:style>
  <w:style w:type="paragraph" w:styleId="stbilgi">
    <w:name w:val="header"/>
    <w:basedOn w:val="Normal"/>
    <w:link w:val="stbilgiChar"/>
    <w:uiPriority w:val="99"/>
    <w:rsid w:val="00E14814"/>
    <w:pPr>
      <w:tabs>
        <w:tab w:val="center" w:pos="4536"/>
        <w:tab w:val="right" w:pos="9072"/>
      </w:tabs>
    </w:pPr>
    <w:rPr>
      <w:rFonts w:eastAsia="Calibri"/>
    </w:rPr>
  </w:style>
  <w:style w:type="character" w:customStyle="1" w:styleId="stbilgiChar">
    <w:name w:val="Üstbilgi Char"/>
    <w:basedOn w:val="VarsaylanParagrafYazTipi"/>
    <w:link w:val="stbilgi"/>
    <w:uiPriority w:val="99"/>
    <w:rsid w:val="00E14814"/>
    <w:rPr>
      <w:rFonts w:ascii="Times New Roman" w:eastAsia="Calibri" w:hAnsi="Times New Roman" w:cs="Times New Roman"/>
      <w:sz w:val="20"/>
      <w:szCs w:val="20"/>
      <w:lang w:eastAsia="tr-TR"/>
    </w:rPr>
  </w:style>
  <w:style w:type="paragraph" w:styleId="Altbilgi">
    <w:name w:val="footer"/>
    <w:basedOn w:val="Normal"/>
    <w:link w:val="AltbilgiChar"/>
    <w:uiPriority w:val="99"/>
    <w:rsid w:val="00E14814"/>
    <w:pPr>
      <w:tabs>
        <w:tab w:val="center" w:pos="4536"/>
        <w:tab w:val="right" w:pos="9072"/>
      </w:tabs>
    </w:pPr>
    <w:rPr>
      <w:rFonts w:eastAsia="Calibri"/>
    </w:rPr>
  </w:style>
  <w:style w:type="character" w:customStyle="1" w:styleId="AltbilgiChar">
    <w:name w:val="Altbilgi Char"/>
    <w:basedOn w:val="VarsaylanParagrafYazTipi"/>
    <w:link w:val="Altbilgi"/>
    <w:uiPriority w:val="99"/>
    <w:rsid w:val="00E14814"/>
    <w:rPr>
      <w:rFonts w:ascii="Times New Roman" w:eastAsia="Calibri" w:hAnsi="Times New Roman" w:cs="Times New Roman"/>
      <w:sz w:val="20"/>
      <w:szCs w:val="20"/>
      <w:lang w:eastAsia="tr-TR"/>
    </w:rPr>
  </w:style>
  <w:style w:type="paragraph" w:styleId="BalonMetni">
    <w:name w:val="Balloon Text"/>
    <w:basedOn w:val="Normal"/>
    <w:link w:val="BalonMetniChar"/>
    <w:uiPriority w:val="99"/>
    <w:semiHidden/>
    <w:rsid w:val="00E14814"/>
    <w:rPr>
      <w:rFonts w:ascii="Tahoma" w:hAnsi="Tahoma" w:cs="Tahoma"/>
      <w:sz w:val="16"/>
      <w:szCs w:val="16"/>
    </w:rPr>
  </w:style>
  <w:style w:type="character" w:customStyle="1" w:styleId="BalonMetniChar">
    <w:name w:val="Balon Metni Char"/>
    <w:basedOn w:val="VarsaylanParagrafYazTipi"/>
    <w:link w:val="BalonMetni"/>
    <w:uiPriority w:val="99"/>
    <w:semiHidden/>
    <w:rsid w:val="00E14814"/>
    <w:rPr>
      <w:rFonts w:ascii="Tahoma" w:eastAsia="Times New Roman" w:hAnsi="Tahoma" w:cs="Tahoma"/>
      <w:sz w:val="16"/>
      <w:szCs w:val="16"/>
      <w:lang w:eastAsia="tr-TR"/>
    </w:rPr>
  </w:style>
  <w:style w:type="paragraph" w:styleId="AralkYok">
    <w:name w:val="No Spacing"/>
    <w:uiPriority w:val="1"/>
    <w:qFormat/>
    <w:rsid w:val="00E14814"/>
    <w:pPr>
      <w:spacing w:after="0" w:line="240" w:lineRule="auto"/>
    </w:pPr>
    <w:rPr>
      <w:rFonts w:ascii="Calibri" w:eastAsia="Times New Roman" w:hAnsi="Calibri" w:cs="Times New Roman"/>
      <w:lang w:eastAsia="tr-TR"/>
    </w:rPr>
  </w:style>
  <w:style w:type="character" w:customStyle="1" w:styleId="Gvdemetni0">
    <w:name w:val="Gövde metni_"/>
    <w:basedOn w:val="VarsaylanParagrafYazTipi"/>
    <w:link w:val="Gvdemetni1"/>
    <w:rsid w:val="00E14814"/>
    <w:rPr>
      <w:rFonts w:ascii="Times New Roman" w:eastAsia="Times New Roman" w:hAnsi="Times New Roman"/>
      <w:sz w:val="23"/>
      <w:szCs w:val="23"/>
      <w:shd w:val="clear" w:color="auto" w:fill="FFFFFF"/>
    </w:rPr>
  </w:style>
  <w:style w:type="paragraph" w:customStyle="1" w:styleId="Gvdemetni1">
    <w:name w:val="Gövde metni"/>
    <w:basedOn w:val="Normal"/>
    <w:link w:val="Gvdemetni0"/>
    <w:rsid w:val="00E14814"/>
    <w:pPr>
      <w:widowControl w:val="0"/>
      <w:shd w:val="clear" w:color="auto" w:fill="FFFFFF"/>
      <w:spacing w:after="180" w:line="0" w:lineRule="atLeast"/>
      <w:ind w:hanging="280"/>
    </w:pPr>
    <w:rPr>
      <w:rFonts w:cstheme="minorBidi"/>
      <w:sz w:val="23"/>
      <w:szCs w:val="23"/>
      <w:lang w:eastAsia="en-US"/>
    </w:rPr>
  </w:style>
  <w:style w:type="character" w:customStyle="1" w:styleId="Balk20">
    <w:name w:val="Başlık #2_"/>
    <w:basedOn w:val="VarsaylanParagrafYazTipi"/>
    <w:link w:val="Balk21"/>
    <w:rsid w:val="00E14814"/>
    <w:rPr>
      <w:rFonts w:ascii="Times New Roman" w:eastAsia="Times New Roman" w:hAnsi="Times New Roman"/>
      <w:sz w:val="23"/>
      <w:szCs w:val="23"/>
      <w:shd w:val="clear" w:color="auto" w:fill="FFFFFF"/>
    </w:rPr>
  </w:style>
  <w:style w:type="paragraph" w:customStyle="1" w:styleId="Balk21">
    <w:name w:val="Başlık #2"/>
    <w:basedOn w:val="Normal"/>
    <w:link w:val="Balk20"/>
    <w:rsid w:val="00E14814"/>
    <w:pPr>
      <w:widowControl w:val="0"/>
      <w:shd w:val="clear" w:color="auto" w:fill="FFFFFF"/>
      <w:spacing w:before="480" w:after="180" w:line="0" w:lineRule="atLeast"/>
      <w:jc w:val="both"/>
      <w:outlineLvl w:val="1"/>
    </w:pPr>
    <w:rPr>
      <w:rFonts w:cstheme="minorBidi"/>
      <w:sz w:val="23"/>
      <w:szCs w:val="23"/>
      <w:lang w:eastAsia="en-US"/>
    </w:rPr>
  </w:style>
  <w:style w:type="numbering" w:customStyle="1" w:styleId="ListeYok1">
    <w:name w:val="Liste Yok1"/>
    <w:next w:val="ListeYok"/>
    <w:uiPriority w:val="99"/>
    <w:semiHidden/>
    <w:unhideWhenUsed/>
    <w:rsid w:val="00E14814"/>
  </w:style>
  <w:style w:type="paragraph" w:customStyle="1" w:styleId="Trnak1">
    <w:name w:val="Tırnak1"/>
    <w:basedOn w:val="Normal"/>
    <w:next w:val="Normal"/>
    <w:uiPriority w:val="29"/>
    <w:qFormat/>
    <w:rsid w:val="00E14814"/>
    <w:pPr>
      <w:spacing w:after="200" w:line="276" w:lineRule="auto"/>
    </w:pPr>
    <w:rPr>
      <w:rFonts w:ascii="Calibri" w:hAnsi="Calibri"/>
      <w:i/>
      <w:iCs/>
      <w:color w:val="000000"/>
      <w:sz w:val="22"/>
      <w:szCs w:val="22"/>
    </w:rPr>
  </w:style>
  <w:style w:type="character" w:customStyle="1" w:styleId="TrnakChar">
    <w:name w:val="Tırnak Char"/>
    <w:basedOn w:val="VarsaylanParagrafYazTipi"/>
    <w:link w:val="Trnak"/>
    <w:uiPriority w:val="29"/>
    <w:rsid w:val="00E14814"/>
    <w:rPr>
      <w:rFonts w:eastAsia="Times New Roman"/>
      <w:i/>
      <w:iCs/>
      <w:color w:val="000000"/>
      <w:lang w:eastAsia="tr-TR"/>
    </w:rPr>
  </w:style>
  <w:style w:type="paragraph" w:customStyle="1" w:styleId="NormalWeb1">
    <w:name w:val="Normal (Web)1"/>
    <w:basedOn w:val="Normal"/>
    <w:next w:val="NormalWeb"/>
    <w:uiPriority w:val="99"/>
    <w:semiHidden/>
    <w:unhideWhenUsed/>
    <w:rsid w:val="00E14814"/>
    <w:pPr>
      <w:spacing w:before="100" w:beforeAutospacing="1" w:after="100" w:afterAutospacing="1"/>
    </w:pPr>
    <w:rPr>
      <w:sz w:val="24"/>
      <w:szCs w:val="24"/>
    </w:rPr>
  </w:style>
  <w:style w:type="paragraph" w:styleId="Trnak">
    <w:name w:val="Quote"/>
    <w:basedOn w:val="Normal"/>
    <w:next w:val="Normal"/>
    <w:link w:val="TrnakChar"/>
    <w:uiPriority w:val="29"/>
    <w:qFormat/>
    <w:rsid w:val="00E14814"/>
    <w:rPr>
      <w:rFonts w:asciiTheme="minorHAnsi" w:hAnsiTheme="minorHAnsi" w:cstheme="minorBidi"/>
      <w:i/>
      <w:iCs/>
      <w:color w:val="000000"/>
      <w:sz w:val="22"/>
      <w:szCs w:val="22"/>
    </w:rPr>
  </w:style>
  <w:style w:type="character" w:customStyle="1" w:styleId="TrnakChar1">
    <w:name w:val="Tırnak Char1"/>
    <w:basedOn w:val="VarsaylanParagrafYazTipi"/>
    <w:uiPriority w:val="29"/>
    <w:rsid w:val="00E14814"/>
    <w:rPr>
      <w:rFonts w:ascii="Times New Roman" w:eastAsia="Times New Roman" w:hAnsi="Times New Roman" w:cs="Times New Roman"/>
      <w:i/>
      <w:iCs/>
      <w:color w:val="000000" w:themeColor="text1"/>
      <w:sz w:val="20"/>
      <w:szCs w:val="20"/>
      <w:lang w:eastAsia="tr-TR"/>
    </w:rPr>
  </w:style>
  <w:style w:type="paragraph" w:styleId="NormalWeb">
    <w:name w:val="Normal (Web)"/>
    <w:basedOn w:val="Normal"/>
    <w:uiPriority w:val="99"/>
    <w:semiHidden/>
    <w:unhideWhenUsed/>
    <w:rsid w:val="00E14814"/>
    <w:rPr>
      <w:sz w:val="24"/>
      <w:szCs w:val="24"/>
    </w:rPr>
  </w:style>
  <w:style w:type="numbering" w:customStyle="1" w:styleId="ListeYok2">
    <w:name w:val="Liste Yok2"/>
    <w:next w:val="ListeYok"/>
    <w:uiPriority w:val="99"/>
    <w:semiHidden/>
    <w:unhideWhenUsed/>
    <w:rsid w:val="00E14814"/>
  </w:style>
  <w:style w:type="paragraph" w:styleId="T2">
    <w:name w:val="toc 2"/>
    <w:basedOn w:val="Normal"/>
    <w:next w:val="Normal"/>
    <w:autoRedefine/>
    <w:uiPriority w:val="39"/>
    <w:rsid w:val="00E14814"/>
    <w:pPr>
      <w:spacing w:after="100"/>
      <w:ind w:left="200"/>
    </w:pPr>
  </w:style>
  <w:style w:type="paragraph" w:styleId="T1">
    <w:name w:val="toc 1"/>
    <w:basedOn w:val="Normal"/>
    <w:next w:val="Normal"/>
    <w:autoRedefine/>
    <w:uiPriority w:val="39"/>
    <w:rsid w:val="00E14814"/>
    <w:pPr>
      <w:spacing w:after="100"/>
    </w:pPr>
  </w:style>
  <w:style w:type="paragraph" w:styleId="AltKonuBal">
    <w:name w:val="Subtitle"/>
    <w:basedOn w:val="Normal"/>
    <w:next w:val="Normal"/>
    <w:link w:val="AltKonuBalChar"/>
    <w:qFormat/>
    <w:rsid w:val="00E148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rsid w:val="00E14814"/>
    <w:rPr>
      <w:rFonts w:asciiTheme="majorHAnsi" w:eastAsiaTheme="majorEastAsia" w:hAnsiTheme="majorHAnsi" w:cstheme="majorBidi"/>
      <w:i/>
      <w:iCs/>
      <w:color w:val="4F81BD" w:themeColor="accent1"/>
      <w:spacing w:val="15"/>
      <w:sz w:val="24"/>
      <w:szCs w:val="24"/>
      <w:lang w:eastAsia="tr-TR"/>
    </w:rPr>
  </w:style>
  <w:style w:type="paragraph" w:styleId="TBal">
    <w:name w:val="TOC Heading"/>
    <w:basedOn w:val="Balk1"/>
    <w:next w:val="Normal"/>
    <w:uiPriority w:val="39"/>
    <w:semiHidden/>
    <w:unhideWhenUsed/>
    <w:qFormat/>
    <w:rsid w:val="00E14814"/>
    <w:pPr>
      <w:spacing w:line="276" w:lineRule="auto"/>
      <w:outlineLvl w:val="9"/>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73233">
      <w:bodyDiv w:val="1"/>
      <w:marLeft w:val="0"/>
      <w:marRight w:val="0"/>
      <w:marTop w:val="0"/>
      <w:marBottom w:val="0"/>
      <w:divBdr>
        <w:top w:val="none" w:sz="0" w:space="0" w:color="auto"/>
        <w:left w:val="none" w:sz="0" w:space="0" w:color="auto"/>
        <w:bottom w:val="none" w:sz="0" w:space="0" w:color="auto"/>
        <w:right w:val="none" w:sz="0" w:space="0" w:color="auto"/>
      </w:divBdr>
      <w:divsChild>
        <w:div w:id="1523124651">
          <w:marLeft w:val="0"/>
          <w:marRight w:val="0"/>
          <w:marTop w:val="0"/>
          <w:marBottom w:val="0"/>
          <w:divBdr>
            <w:top w:val="none" w:sz="0" w:space="0" w:color="auto"/>
            <w:left w:val="none" w:sz="0" w:space="0" w:color="auto"/>
            <w:bottom w:val="none" w:sz="0" w:space="0" w:color="auto"/>
            <w:right w:val="none" w:sz="0" w:space="0" w:color="auto"/>
          </w:divBdr>
        </w:div>
        <w:div w:id="2011567432">
          <w:marLeft w:val="0"/>
          <w:marRight w:val="0"/>
          <w:marTop w:val="0"/>
          <w:marBottom w:val="0"/>
          <w:divBdr>
            <w:top w:val="none" w:sz="0" w:space="0" w:color="auto"/>
            <w:left w:val="none" w:sz="0" w:space="0" w:color="auto"/>
            <w:bottom w:val="none" w:sz="0" w:space="0" w:color="auto"/>
            <w:right w:val="none" w:sz="0" w:space="0" w:color="auto"/>
          </w:divBdr>
        </w:div>
        <w:div w:id="1879052550">
          <w:marLeft w:val="0"/>
          <w:marRight w:val="0"/>
          <w:marTop w:val="0"/>
          <w:marBottom w:val="0"/>
          <w:divBdr>
            <w:top w:val="none" w:sz="0" w:space="0" w:color="auto"/>
            <w:left w:val="none" w:sz="0" w:space="0" w:color="auto"/>
            <w:bottom w:val="none" w:sz="0" w:space="0" w:color="auto"/>
            <w:right w:val="none" w:sz="0" w:space="0" w:color="auto"/>
          </w:divBdr>
        </w:div>
        <w:div w:id="613485820">
          <w:marLeft w:val="0"/>
          <w:marRight w:val="0"/>
          <w:marTop w:val="0"/>
          <w:marBottom w:val="0"/>
          <w:divBdr>
            <w:top w:val="none" w:sz="0" w:space="0" w:color="auto"/>
            <w:left w:val="none" w:sz="0" w:space="0" w:color="auto"/>
            <w:bottom w:val="none" w:sz="0" w:space="0" w:color="auto"/>
            <w:right w:val="none" w:sz="0" w:space="0" w:color="auto"/>
          </w:divBdr>
        </w:div>
        <w:div w:id="750809349">
          <w:marLeft w:val="0"/>
          <w:marRight w:val="0"/>
          <w:marTop w:val="0"/>
          <w:marBottom w:val="0"/>
          <w:divBdr>
            <w:top w:val="none" w:sz="0" w:space="0" w:color="auto"/>
            <w:left w:val="none" w:sz="0" w:space="0" w:color="auto"/>
            <w:bottom w:val="none" w:sz="0" w:space="0" w:color="auto"/>
            <w:right w:val="none" w:sz="0" w:space="0" w:color="auto"/>
          </w:divBdr>
        </w:div>
        <w:div w:id="2132898008">
          <w:marLeft w:val="0"/>
          <w:marRight w:val="0"/>
          <w:marTop w:val="0"/>
          <w:marBottom w:val="0"/>
          <w:divBdr>
            <w:top w:val="none" w:sz="0" w:space="0" w:color="auto"/>
            <w:left w:val="none" w:sz="0" w:space="0" w:color="auto"/>
            <w:bottom w:val="none" w:sz="0" w:space="0" w:color="auto"/>
            <w:right w:val="none" w:sz="0" w:space="0" w:color="auto"/>
          </w:divBdr>
        </w:div>
        <w:div w:id="951015795">
          <w:marLeft w:val="0"/>
          <w:marRight w:val="0"/>
          <w:marTop w:val="0"/>
          <w:marBottom w:val="0"/>
          <w:divBdr>
            <w:top w:val="none" w:sz="0" w:space="0" w:color="auto"/>
            <w:left w:val="none" w:sz="0" w:space="0" w:color="auto"/>
            <w:bottom w:val="none" w:sz="0" w:space="0" w:color="auto"/>
            <w:right w:val="none" w:sz="0" w:space="0" w:color="auto"/>
          </w:divBdr>
        </w:div>
        <w:div w:id="917207287">
          <w:marLeft w:val="0"/>
          <w:marRight w:val="0"/>
          <w:marTop w:val="0"/>
          <w:marBottom w:val="0"/>
          <w:divBdr>
            <w:top w:val="none" w:sz="0" w:space="0" w:color="auto"/>
            <w:left w:val="none" w:sz="0" w:space="0" w:color="auto"/>
            <w:bottom w:val="none" w:sz="0" w:space="0" w:color="auto"/>
            <w:right w:val="none" w:sz="0" w:space="0" w:color="auto"/>
          </w:divBdr>
        </w:div>
        <w:div w:id="1350521607">
          <w:marLeft w:val="0"/>
          <w:marRight w:val="0"/>
          <w:marTop w:val="0"/>
          <w:marBottom w:val="0"/>
          <w:divBdr>
            <w:top w:val="none" w:sz="0" w:space="0" w:color="auto"/>
            <w:left w:val="none" w:sz="0" w:space="0" w:color="auto"/>
            <w:bottom w:val="none" w:sz="0" w:space="0" w:color="auto"/>
            <w:right w:val="none" w:sz="0" w:space="0" w:color="auto"/>
          </w:divBdr>
        </w:div>
        <w:div w:id="1207989695">
          <w:marLeft w:val="0"/>
          <w:marRight w:val="0"/>
          <w:marTop w:val="0"/>
          <w:marBottom w:val="0"/>
          <w:divBdr>
            <w:top w:val="none" w:sz="0" w:space="0" w:color="auto"/>
            <w:left w:val="none" w:sz="0" w:space="0" w:color="auto"/>
            <w:bottom w:val="none" w:sz="0" w:space="0" w:color="auto"/>
            <w:right w:val="none" w:sz="0" w:space="0" w:color="auto"/>
          </w:divBdr>
        </w:div>
        <w:div w:id="1278483083">
          <w:marLeft w:val="0"/>
          <w:marRight w:val="0"/>
          <w:marTop w:val="0"/>
          <w:marBottom w:val="0"/>
          <w:divBdr>
            <w:top w:val="none" w:sz="0" w:space="0" w:color="auto"/>
            <w:left w:val="none" w:sz="0" w:space="0" w:color="auto"/>
            <w:bottom w:val="none" w:sz="0" w:space="0" w:color="auto"/>
            <w:right w:val="none" w:sz="0" w:space="0" w:color="auto"/>
          </w:divBdr>
        </w:div>
        <w:div w:id="1578050814">
          <w:marLeft w:val="0"/>
          <w:marRight w:val="0"/>
          <w:marTop w:val="0"/>
          <w:marBottom w:val="0"/>
          <w:divBdr>
            <w:top w:val="none" w:sz="0" w:space="0" w:color="auto"/>
            <w:left w:val="none" w:sz="0" w:space="0" w:color="auto"/>
            <w:bottom w:val="none" w:sz="0" w:space="0" w:color="auto"/>
            <w:right w:val="none" w:sz="0" w:space="0" w:color="auto"/>
          </w:divBdr>
        </w:div>
        <w:div w:id="682629958">
          <w:marLeft w:val="0"/>
          <w:marRight w:val="0"/>
          <w:marTop w:val="0"/>
          <w:marBottom w:val="0"/>
          <w:divBdr>
            <w:top w:val="none" w:sz="0" w:space="0" w:color="auto"/>
            <w:left w:val="none" w:sz="0" w:space="0" w:color="auto"/>
            <w:bottom w:val="none" w:sz="0" w:space="0" w:color="auto"/>
            <w:right w:val="none" w:sz="0" w:space="0" w:color="auto"/>
          </w:divBdr>
        </w:div>
        <w:div w:id="1438865230">
          <w:marLeft w:val="0"/>
          <w:marRight w:val="0"/>
          <w:marTop w:val="0"/>
          <w:marBottom w:val="0"/>
          <w:divBdr>
            <w:top w:val="none" w:sz="0" w:space="0" w:color="auto"/>
            <w:left w:val="none" w:sz="0" w:space="0" w:color="auto"/>
            <w:bottom w:val="none" w:sz="0" w:space="0" w:color="auto"/>
            <w:right w:val="none" w:sz="0" w:space="0" w:color="auto"/>
          </w:divBdr>
        </w:div>
        <w:div w:id="1591743219">
          <w:marLeft w:val="0"/>
          <w:marRight w:val="0"/>
          <w:marTop w:val="0"/>
          <w:marBottom w:val="0"/>
          <w:divBdr>
            <w:top w:val="none" w:sz="0" w:space="0" w:color="auto"/>
            <w:left w:val="none" w:sz="0" w:space="0" w:color="auto"/>
            <w:bottom w:val="none" w:sz="0" w:space="0" w:color="auto"/>
            <w:right w:val="none" w:sz="0" w:space="0" w:color="auto"/>
          </w:divBdr>
        </w:div>
        <w:div w:id="1872959141">
          <w:marLeft w:val="0"/>
          <w:marRight w:val="0"/>
          <w:marTop w:val="0"/>
          <w:marBottom w:val="0"/>
          <w:divBdr>
            <w:top w:val="none" w:sz="0" w:space="0" w:color="auto"/>
            <w:left w:val="none" w:sz="0" w:space="0" w:color="auto"/>
            <w:bottom w:val="none" w:sz="0" w:space="0" w:color="auto"/>
            <w:right w:val="none" w:sz="0" w:space="0" w:color="auto"/>
          </w:divBdr>
        </w:div>
        <w:div w:id="1435051548">
          <w:marLeft w:val="0"/>
          <w:marRight w:val="0"/>
          <w:marTop w:val="0"/>
          <w:marBottom w:val="0"/>
          <w:divBdr>
            <w:top w:val="none" w:sz="0" w:space="0" w:color="auto"/>
            <w:left w:val="none" w:sz="0" w:space="0" w:color="auto"/>
            <w:bottom w:val="none" w:sz="0" w:space="0" w:color="auto"/>
            <w:right w:val="none" w:sz="0" w:space="0" w:color="auto"/>
          </w:divBdr>
        </w:div>
        <w:div w:id="583611670">
          <w:marLeft w:val="0"/>
          <w:marRight w:val="0"/>
          <w:marTop w:val="0"/>
          <w:marBottom w:val="0"/>
          <w:divBdr>
            <w:top w:val="none" w:sz="0" w:space="0" w:color="auto"/>
            <w:left w:val="none" w:sz="0" w:space="0" w:color="auto"/>
            <w:bottom w:val="none" w:sz="0" w:space="0" w:color="auto"/>
            <w:right w:val="none" w:sz="0" w:space="0" w:color="auto"/>
          </w:divBdr>
        </w:div>
        <w:div w:id="736510706">
          <w:marLeft w:val="0"/>
          <w:marRight w:val="0"/>
          <w:marTop w:val="0"/>
          <w:marBottom w:val="0"/>
          <w:divBdr>
            <w:top w:val="none" w:sz="0" w:space="0" w:color="auto"/>
            <w:left w:val="none" w:sz="0" w:space="0" w:color="auto"/>
            <w:bottom w:val="none" w:sz="0" w:space="0" w:color="auto"/>
            <w:right w:val="none" w:sz="0" w:space="0" w:color="auto"/>
          </w:divBdr>
        </w:div>
        <w:div w:id="1187132179">
          <w:marLeft w:val="0"/>
          <w:marRight w:val="0"/>
          <w:marTop w:val="0"/>
          <w:marBottom w:val="0"/>
          <w:divBdr>
            <w:top w:val="none" w:sz="0" w:space="0" w:color="auto"/>
            <w:left w:val="none" w:sz="0" w:space="0" w:color="auto"/>
            <w:bottom w:val="none" w:sz="0" w:space="0" w:color="auto"/>
            <w:right w:val="none" w:sz="0" w:space="0" w:color="auto"/>
          </w:divBdr>
        </w:div>
        <w:div w:id="1688017476">
          <w:marLeft w:val="0"/>
          <w:marRight w:val="0"/>
          <w:marTop w:val="0"/>
          <w:marBottom w:val="0"/>
          <w:divBdr>
            <w:top w:val="none" w:sz="0" w:space="0" w:color="auto"/>
            <w:left w:val="none" w:sz="0" w:space="0" w:color="auto"/>
            <w:bottom w:val="none" w:sz="0" w:space="0" w:color="auto"/>
            <w:right w:val="none" w:sz="0" w:space="0" w:color="auto"/>
          </w:divBdr>
        </w:div>
        <w:div w:id="844444945">
          <w:marLeft w:val="0"/>
          <w:marRight w:val="0"/>
          <w:marTop w:val="0"/>
          <w:marBottom w:val="0"/>
          <w:divBdr>
            <w:top w:val="none" w:sz="0" w:space="0" w:color="auto"/>
            <w:left w:val="none" w:sz="0" w:space="0" w:color="auto"/>
            <w:bottom w:val="none" w:sz="0" w:space="0" w:color="auto"/>
            <w:right w:val="none" w:sz="0" w:space="0" w:color="auto"/>
          </w:divBdr>
        </w:div>
        <w:div w:id="1505631794">
          <w:marLeft w:val="0"/>
          <w:marRight w:val="0"/>
          <w:marTop w:val="0"/>
          <w:marBottom w:val="0"/>
          <w:divBdr>
            <w:top w:val="none" w:sz="0" w:space="0" w:color="auto"/>
            <w:left w:val="none" w:sz="0" w:space="0" w:color="auto"/>
            <w:bottom w:val="none" w:sz="0" w:space="0" w:color="auto"/>
            <w:right w:val="none" w:sz="0" w:space="0" w:color="auto"/>
          </w:divBdr>
        </w:div>
        <w:div w:id="1789010281">
          <w:marLeft w:val="0"/>
          <w:marRight w:val="0"/>
          <w:marTop w:val="0"/>
          <w:marBottom w:val="0"/>
          <w:divBdr>
            <w:top w:val="none" w:sz="0" w:space="0" w:color="auto"/>
            <w:left w:val="none" w:sz="0" w:space="0" w:color="auto"/>
            <w:bottom w:val="none" w:sz="0" w:space="0" w:color="auto"/>
            <w:right w:val="none" w:sz="0" w:space="0" w:color="auto"/>
          </w:divBdr>
        </w:div>
        <w:div w:id="1486437080">
          <w:marLeft w:val="0"/>
          <w:marRight w:val="0"/>
          <w:marTop w:val="0"/>
          <w:marBottom w:val="0"/>
          <w:divBdr>
            <w:top w:val="none" w:sz="0" w:space="0" w:color="auto"/>
            <w:left w:val="none" w:sz="0" w:space="0" w:color="auto"/>
            <w:bottom w:val="none" w:sz="0" w:space="0" w:color="auto"/>
            <w:right w:val="none" w:sz="0" w:space="0" w:color="auto"/>
          </w:divBdr>
        </w:div>
        <w:div w:id="2049328313">
          <w:marLeft w:val="0"/>
          <w:marRight w:val="0"/>
          <w:marTop w:val="0"/>
          <w:marBottom w:val="0"/>
          <w:divBdr>
            <w:top w:val="none" w:sz="0" w:space="0" w:color="auto"/>
            <w:left w:val="none" w:sz="0" w:space="0" w:color="auto"/>
            <w:bottom w:val="none" w:sz="0" w:space="0" w:color="auto"/>
            <w:right w:val="none" w:sz="0" w:space="0" w:color="auto"/>
          </w:divBdr>
        </w:div>
        <w:div w:id="80874232">
          <w:marLeft w:val="0"/>
          <w:marRight w:val="0"/>
          <w:marTop w:val="0"/>
          <w:marBottom w:val="0"/>
          <w:divBdr>
            <w:top w:val="none" w:sz="0" w:space="0" w:color="auto"/>
            <w:left w:val="none" w:sz="0" w:space="0" w:color="auto"/>
            <w:bottom w:val="none" w:sz="0" w:space="0" w:color="auto"/>
            <w:right w:val="none" w:sz="0" w:space="0" w:color="auto"/>
          </w:divBdr>
        </w:div>
        <w:div w:id="1296371622">
          <w:marLeft w:val="0"/>
          <w:marRight w:val="0"/>
          <w:marTop w:val="0"/>
          <w:marBottom w:val="0"/>
          <w:divBdr>
            <w:top w:val="none" w:sz="0" w:space="0" w:color="auto"/>
            <w:left w:val="none" w:sz="0" w:space="0" w:color="auto"/>
            <w:bottom w:val="none" w:sz="0" w:space="0" w:color="auto"/>
            <w:right w:val="none" w:sz="0" w:space="0" w:color="auto"/>
          </w:divBdr>
        </w:div>
        <w:div w:id="1666276077">
          <w:marLeft w:val="0"/>
          <w:marRight w:val="0"/>
          <w:marTop w:val="0"/>
          <w:marBottom w:val="0"/>
          <w:divBdr>
            <w:top w:val="none" w:sz="0" w:space="0" w:color="auto"/>
            <w:left w:val="none" w:sz="0" w:space="0" w:color="auto"/>
            <w:bottom w:val="none" w:sz="0" w:space="0" w:color="auto"/>
            <w:right w:val="none" w:sz="0" w:space="0" w:color="auto"/>
          </w:divBdr>
        </w:div>
        <w:div w:id="1419792728">
          <w:marLeft w:val="0"/>
          <w:marRight w:val="0"/>
          <w:marTop w:val="0"/>
          <w:marBottom w:val="0"/>
          <w:divBdr>
            <w:top w:val="none" w:sz="0" w:space="0" w:color="auto"/>
            <w:left w:val="none" w:sz="0" w:space="0" w:color="auto"/>
            <w:bottom w:val="none" w:sz="0" w:space="0" w:color="auto"/>
            <w:right w:val="none" w:sz="0" w:space="0" w:color="auto"/>
          </w:divBdr>
        </w:div>
        <w:div w:id="1068500609">
          <w:marLeft w:val="0"/>
          <w:marRight w:val="0"/>
          <w:marTop w:val="0"/>
          <w:marBottom w:val="0"/>
          <w:divBdr>
            <w:top w:val="none" w:sz="0" w:space="0" w:color="auto"/>
            <w:left w:val="none" w:sz="0" w:space="0" w:color="auto"/>
            <w:bottom w:val="none" w:sz="0" w:space="0" w:color="auto"/>
            <w:right w:val="none" w:sz="0" w:space="0" w:color="auto"/>
          </w:divBdr>
        </w:div>
        <w:div w:id="283853075">
          <w:marLeft w:val="0"/>
          <w:marRight w:val="0"/>
          <w:marTop w:val="0"/>
          <w:marBottom w:val="0"/>
          <w:divBdr>
            <w:top w:val="none" w:sz="0" w:space="0" w:color="auto"/>
            <w:left w:val="none" w:sz="0" w:space="0" w:color="auto"/>
            <w:bottom w:val="none" w:sz="0" w:space="0" w:color="auto"/>
            <w:right w:val="none" w:sz="0" w:space="0" w:color="auto"/>
          </w:divBdr>
        </w:div>
        <w:div w:id="522668034">
          <w:marLeft w:val="0"/>
          <w:marRight w:val="0"/>
          <w:marTop w:val="0"/>
          <w:marBottom w:val="0"/>
          <w:divBdr>
            <w:top w:val="none" w:sz="0" w:space="0" w:color="auto"/>
            <w:left w:val="none" w:sz="0" w:space="0" w:color="auto"/>
            <w:bottom w:val="none" w:sz="0" w:space="0" w:color="auto"/>
            <w:right w:val="none" w:sz="0" w:space="0" w:color="auto"/>
          </w:divBdr>
        </w:div>
        <w:div w:id="470294647">
          <w:marLeft w:val="0"/>
          <w:marRight w:val="0"/>
          <w:marTop w:val="0"/>
          <w:marBottom w:val="0"/>
          <w:divBdr>
            <w:top w:val="none" w:sz="0" w:space="0" w:color="auto"/>
            <w:left w:val="none" w:sz="0" w:space="0" w:color="auto"/>
            <w:bottom w:val="none" w:sz="0" w:space="0" w:color="auto"/>
            <w:right w:val="none" w:sz="0" w:space="0" w:color="auto"/>
          </w:divBdr>
        </w:div>
        <w:div w:id="69230927">
          <w:marLeft w:val="0"/>
          <w:marRight w:val="0"/>
          <w:marTop w:val="0"/>
          <w:marBottom w:val="0"/>
          <w:divBdr>
            <w:top w:val="none" w:sz="0" w:space="0" w:color="auto"/>
            <w:left w:val="none" w:sz="0" w:space="0" w:color="auto"/>
            <w:bottom w:val="none" w:sz="0" w:space="0" w:color="auto"/>
            <w:right w:val="none" w:sz="0" w:space="0" w:color="auto"/>
          </w:divBdr>
        </w:div>
        <w:div w:id="1178041944">
          <w:marLeft w:val="0"/>
          <w:marRight w:val="0"/>
          <w:marTop w:val="0"/>
          <w:marBottom w:val="0"/>
          <w:divBdr>
            <w:top w:val="none" w:sz="0" w:space="0" w:color="auto"/>
            <w:left w:val="none" w:sz="0" w:space="0" w:color="auto"/>
            <w:bottom w:val="none" w:sz="0" w:space="0" w:color="auto"/>
            <w:right w:val="none" w:sz="0" w:space="0" w:color="auto"/>
          </w:divBdr>
        </w:div>
        <w:div w:id="813521103">
          <w:marLeft w:val="0"/>
          <w:marRight w:val="0"/>
          <w:marTop w:val="0"/>
          <w:marBottom w:val="0"/>
          <w:divBdr>
            <w:top w:val="none" w:sz="0" w:space="0" w:color="auto"/>
            <w:left w:val="none" w:sz="0" w:space="0" w:color="auto"/>
            <w:bottom w:val="none" w:sz="0" w:space="0" w:color="auto"/>
            <w:right w:val="none" w:sz="0" w:space="0" w:color="auto"/>
          </w:divBdr>
        </w:div>
        <w:div w:id="837647796">
          <w:marLeft w:val="0"/>
          <w:marRight w:val="0"/>
          <w:marTop w:val="0"/>
          <w:marBottom w:val="0"/>
          <w:divBdr>
            <w:top w:val="none" w:sz="0" w:space="0" w:color="auto"/>
            <w:left w:val="none" w:sz="0" w:space="0" w:color="auto"/>
            <w:bottom w:val="none" w:sz="0" w:space="0" w:color="auto"/>
            <w:right w:val="none" w:sz="0" w:space="0" w:color="auto"/>
          </w:divBdr>
        </w:div>
      </w:divsChild>
    </w:div>
    <w:div w:id="448402844">
      <w:bodyDiv w:val="1"/>
      <w:marLeft w:val="0"/>
      <w:marRight w:val="0"/>
      <w:marTop w:val="0"/>
      <w:marBottom w:val="0"/>
      <w:divBdr>
        <w:top w:val="none" w:sz="0" w:space="0" w:color="auto"/>
        <w:left w:val="none" w:sz="0" w:space="0" w:color="auto"/>
        <w:bottom w:val="none" w:sz="0" w:space="0" w:color="auto"/>
        <w:right w:val="none" w:sz="0" w:space="0" w:color="auto"/>
      </w:divBdr>
      <w:divsChild>
        <w:div w:id="1446847217">
          <w:marLeft w:val="0"/>
          <w:marRight w:val="0"/>
          <w:marTop w:val="0"/>
          <w:marBottom w:val="0"/>
          <w:divBdr>
            <w:top w:val="none" w:sz="0" w:space="0" w:color="auto"/>
            <w:left w:val="none" w:sz="0" w:space="0" w:color="auto"/>
            <w:bottom w:val="none" w:sz="0" w:space="0" w:color="auto"/>
            <w:right w:val="none" w:sz="0" w:space="0" w:color="auto"/>
          </w:divBdr>
        </w:div>
        <w:div w:id="306781879">
          <w:marLeft w:val="0"/>
          <w:marRight w:val="0"/>
          <w:marTop w:val="0"/>
          <w:marBottom w:val="0"/>
          <w:divBdr>
            <w:top w:val="none" w:sz="0" w:space="0" w:color="auto"/>
            <w:left w:val="none" w:sz="0" w:space="0" w:color="auto"/>
            <w:bottom w:val="none" w:sz="0" w:space="0" w:color="auto"/>
            <w:right w:val="none" w:sz="0" w:space="0" w:color="auto"/>
          </w:divBdr>
        </w:div>
        <w:div w:id="1600796648">
          <w:marLeft w:val="0"/>
          <w:marRight w:val="0"/>
          <w:marTop w:val="0"/>
          <w:marBottom w:val="0"/>
          <w:divBdr>
            <w:top w:val="none" w:sz="0" w:space="0" w:color="auto"/>
            <w:left w:val="none" w:sz="0" w:space="0" w:color="auto"/>
            <w:bottom w:val="none" w:sz="0" w:space="0" w:color="auto"/>
            <w:right w:val="none" w:sz="0" w:space="0" w:color="auto"/>
          </w:divBdr>
        </w:div>
        <w:div w:id="1673022890">
          <w:marLeft w:val="0"/>
          <w:marRight w:val="0"/>
          <w:marTop w:val="0"/>
          <w:marBottom w:val="0"/>
          <w:divBdr>
            <w:top w:val="none" w:sz="0" w:space="0" w:color="auto"/>
            <w:left w:val="none" w:sz="0" w:space="0" w:color="auto"/>
            <w:bottom w:val="none" w:sz="0" w:space="0" w:color="auto"/>
            <w:right w:val="none" w:sz="0" w:space="0" w:color="auto"/>
          </w:divBdr>
        </w:div>
      </w:divsChild>
    </w:div>
    <w:div w:id="1976837490">
      <w:bodyDiv w:val="1"/>
      <w:marLeft w:val="0"/>
      <w:marRight w:val="0"/>
      <w:marTop w:val="0"/>
      <w:marBottom w:val="0"/>
      <w:divBdr>
        <w:top w:val="none" w:sz="0" w:space="0" w:color="auto"/>
        <w:left w:val="none" w:sz="0" w:space="0" w:color="auto"/>
        <w:bottom w:val="none" w:sz="0" w:space="0" w:color="auto"/>
        <w:right w:val="none" w:sz="0" w:space="0" w:color="auto"/>
      </w:divBdr>
      <w:divsChild>
        <w:div w:id="213542105">
          <w:marLeft w:val="0"/>
          <w:marRight w:val="0"/>
          <w:marTop w:val="0"/>
          <w:marBottom w:val="0"/>
          <w:divBdr>
            <w:top w:val="none" w:sz="0" w:space="0" w:color="auto"/>
            <w:left w:val="none" w:sz="0" w:space="0" w:color="auto"/>
            <w:bottom w:val="none" w:sz="0" w:space="0" w:color="auto"/>
            <w:right w:val="none" w:sz="0" w:space="0" w:color="auto"/>
          </w:divBdr>
        </w:div>
        <w:div w:id="1847164194">
          <w:marLeft w:val="0"/>
          <w:marRight w:val="0"/>
          <w:marTop w:val="0"/>
          <w:marBottom w:val="0"/>
          <w:divBdr>
            <w:top w:val="none" w:sz="0" w:space="0" w:color="auto"/>
            <w:left w:val="none" w:sz="0" w:space="0" w:color="auto"/>
            <w:bottom w:val="none" w:sz="0" w:space="0" w:color="auto"/>
            <w:right w:val="none" w:sz="0" w:space="0" w:color="auto"/>
          </w:divBdr>
        </w:div>
        <w:div w:id="661394196">
          <w:marLeft w:val="0"/>
          <w:marRight w:val="0"/>
          <w:marTop w:val="0"/>
          <w:marBottom w:val="0"/>
          <w:divBdr>
            <w:top w:val="none" w:sz="0" w:space="0" w:color="auto"/>
            <w:left w:val="none" w:sz="0" w:space="0" w:color="auto"/>
            <w:bottom w:val="none" w:sz="0" w:space="0" w:color="auto"/>
            <w:right w:val="none" w:sz="0" w:space="0" w:color="auto"/>
          </w:divBdr>
        </w:div>
        <w:div w:id="1680426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TotalTime>
  <Pages>6</Pages>
  <Words>1571</Words>
  <Characters>8959</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ali küsmüş</cp:lastModifiedBy>
  <cp:revision>27</cp:revision>
  <cp:lastPrinted>2018-01-29T11:13:00Z</cp:lastPrinted>
  <dcterms:created xsi:type="dcterms:W3CDTF">2018-01-24T12:18:00Z</dcterms:created>
  <dcterms:modified xsi:type="dcterms:W3CDTF">2020-09-21T12:25:00Z</dcterms:modified>
</cp:coreProperties>
</file>